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80" w:type="dxa"/>
        <w:tblLook w:val="04A0" w:firstRow="1" w:lastRow="0" w:firstColumn="1" w:lastColumn="0" w:noHBand="0" w:noVBand="1"/>
      </w:tblPr>
      <w:tblGrid>
        <w:gridCol w:w="1575"/>
        <w:gridCol w:w="6990"/>
        <w:gridCol w:w="915"/>
      </w:tblGrid>
      <w:tr w:rsidR="00280A2E" w:rsidRPr="00863D32" w14:paraId="7BEC9F60" w14:textId="77777777" w:rsidTr="1C77E8CF">
        <w:tc>
          <w:tcPr>
            <w:tcW w:w="1575" w:type="dxa"/>
          </w:tcPr>
          <w:p w14:paraId="4F423716" w14:textId="21C87117" w:rsidR="00280A2E" w:rsidRPr="00863D32" w:rsidRDefault="00280A2E" w:rsidP="00A97CB2">
            <w:pPr>
              <w:jc w:val="center"/>
              <w:rPr>
                <w:rFonts w:ascii="Verdana" w:hAnsi="Verdana" w:cs="Arial"/>
                <w:b/>
                <w:bCs/>
                <w:sz w:val="20"/>
                <w:szCs w:val="20"/>
              </w:rPr>
            </w:pPr>
            <w:r w:rsidRPr="00863D32">
              <w:rPr>
                <w:rFonts w:ascii="Verdana" w:hAnsi="Verdana" w:cs="Arial"/>
                <w:b/>
                <w:bCs/>
                <w:sz w:val="20"/>
                <w:szCs w:val="20"/>
              </w:rPr>
              <w:t>#</w:t>
            </w:r>
          </w:p>
        </w:tc>
        <w:tc>
          <w:tcPr>
            <w:tcW w:w="6990" w:type="dxa"/>
          </w:tcPr>
          <w:p w14:paraId="14EA1D11" w14:textId="5E19C78B" w:rsidR="00280A2E" w:rsidRPr="00863D32" w:rsidRDefault="00280A2E" w:rsidP="00A97CB2">
            <w:pPr>
              <w:rPr>
                <w:rFonts w:ascii="Verdana" w:hAnsi="Verdana" w:cs="Arial"/>
                <w:b/>
                <w:bCs/>
                <w:sz w:val="20"/>
                <w:szCs w:val="20"/>
              </w:rPr>
            </w:pPr>
            <w:r w:rsidRPr="00863D32">
              <w:rPr>
                <w:rFonts w:ascii="Verdana" w:hAnsi="Verdana" w:cs="Arial"/>
                <w:b/>
                <w:bCs/>
                <w:sz w:val="20"/>
                <w:szCs w:val="20"/>
              </w:rPr>
              <w:t>Document Title</w:t>
            </w:r>
          </w:p>
        </w:tc>
        <w:tc>
          <w:tcPr>
            <w:tcW w:w="915" w:type="dxa"/>
          </w:tcPr>
          <w:p w14:paraId="3A481F7C" w14:textId="024EF990" w:rsidR="00280A2E" w:rsidRPr="00863D32" w:rsidRDefault="00280A2E" w:rsidP="00A97CB2">
            <w:pPr>
              <w:jc w:val="center"/>
              <w:rPr>
                <w:rFonts w:ascii="Verdana" w:hAnsi="Verdana" w:cs="Arial"/>
                <w:b/>
                <w:bCs/>
                <w:sz w:val="20"/>
                <w:szCs w:val="20"/>
              </w:rPr>
            </w:pPr>
            <w:r w:rsidRPr="00863D32">
              <w:rPr>
                <w:rFonts w:ascii="Verdana" w:hAnsi="Verdana" w:cs="Arial"/>
                <w:b/>
                <w:bCs/>
                <w:sz w:val="20"/>
                <w:szCs w:val="20"/>
              </w:rPr>
              <w:t>Check</w:t>
            </w:r>
          </w:p>
        </w:tc>
      </w:tr>
      <w:tr w:rsidR="1C77E8CF" w14:paraId="48C54276" w14:textId="77777777" w:rsidTr="1C77E8CF">
        <w:trPr>
          <w:trHeight w:val="300"/>
        </w:trPr>
        <w:tc>
          <w:tcPr>
            <w:tcW w:w="1575" w:type="dxa"/>
          </w:tcPr>
          <w:p w14:paraId="1817EE84" w14:textId="168AE338" w:rsidR="036098FE" w:rsidRDefault="036098FE" w:rsidP="1C77E8CF">
            <w:pPr>
              <w:jc w:val="center"/>
              <w:rPr>
                <w:rFonts w:ascii="Verdana" w:hAnsi="Verdana" w:cs="Arial"/>
                <w:sz w:val="20"/>
                <w:szCs w:val="20"/>
              </w:rPr>
            </w:pPr>
            <w:r w:rsidRPr="1C77E8CF">
              <w:rPr>
                <w:rFonts w:ascii="Verdana" w:hAnsi="Verdana" w:cs="Arial"/>
                <w:sz w:val="20"/>
                <w:szCs w:val="20"/>
              </w:rPr>
              <w:t>1</w:t>
            </w:r>
          </w:p>
        </w:tc>
        <w:tc>
          <w:tcPr>
            <w:tcW w:w="6990" w:type="dxa"/>
          </w:tcPr>
          <w:p w14:paraId="01EAB1E5" w14:textId="139B128F" w:rsidR="036098FE" w:rsidRDefault="036098FE" w:rsidP="1C77E8CF">
            <w:pPr>
              <w:rPr>
                <w:rFonts w:ascii="Verdana" w:hAnsi="Verdana" w:cs="Arial"/>
                <w:b/>
                <w:bCs/>
                <w:sz w:val="20"/>
                <w:szCs w:val="20"/>
              </w:rPr>
            </w:pPr>
            <w:r w:rsidRPr="1C77E8CF">
              <w:rPr>
                <w:rFonts w:ascii="Verdana" w:hAnsi="Verdana" w:cs="Arial"/>
                <w:b/>
                <w:bCs/>
                <w:sz w:val="20"/>
                <w:szCs w:val="20"/>
              </w:rPr>
              <w:t>HCBS-AMH Contract Application Packet Checklist</w:t>
            </w:r>
          </w:p>
        </w:tc>
        <w:tc>
          <w:tcPr>
            <w:tcW w:w="915" w:type="dxa"/>
          </w:tcPr>
          <w:p w14:paraId="7A03A7B2" w14:textId="04C0B621" w:rsidR="1C77E8CF" w:rsidRDefault="1C77E8CF" w:rsidP="1C77E8CF">
            <w:pPr>
              <w:jc w:val="center"/>
              <w:rPr>
                <w:rFonts w:ascii="Verdana" w:hAnsi="Verdana" w:cs="Arial"/>
                <w:sz w:val="20"/>
                <w:szCs w:val="20"/>
              </w:rPr>
            </w:pPr>
          </w:p>
        </w:tc>
      </w:tr>
      <w:tr w:rsidR="00280A2E" w:rsidRPr="00863D32" w14:paraId="40408AD2" w14:textId="77777777" w:rsidTr="1C77E8CF">
        <w:tc>
          <w:tcPr>
            <w:tcW w:w="1575" w:type="dxa"/>
          </w:tcPr>
          <w:p w14:paraId="3FAB2315" w14:textId="44D26F0A" w:rsidR="00280A2E" w:rsidRPr="00863D32" w:rsidRDefault="7F146599" w:rsidP="00A97CB2">
            <w:pPr>
              <w:jc w:val="center"/>
              <w:rPr>
                <w:rFonts w:ascii="Verdana" w:hAnsi="Verdana" w:cs="Arial"/>
                <w:sz w:val="20"/>
                <w:szCs w:val="20"/>
              </w:rPr>
            </w:pPr>
            <w:r w:rsidRPr="1C77E8CF">
              <w:rPr>
                <w:rFonts w:ascii="Verdana" w:hAnsi="Verdana" w:cs="Arial"/>
                <w:sz w:val="20"/>
                <w:szCs w:val="20"/>
              </w:rPr>
              <w:t>2</w:t>
            </w:r>
          </w:p>
        </w:tc>
        <w:tc>
          <w:tcPr>
            <w:tcW w:w="6990" w:type="dxa"/>
          </w:tcPr>
          <w:p w14:paraId="6948480B" w14:textId="538042B3" w:rsidR="00280A2E" w:rsidRPr="00863D32" w:rsidRDefault="54A6DE99" w:rsidP="1C77E8CF">
            <w:pPr>
              <w:rPr>
                <w:rFonts w:ascii="Verdana" w:hAnsi="Verdana" w:cs="Arial"/>
                <w:b/>
                <w:bCs/>
                <w:sz w:val="20"/>
                <w:szCs w:val="20"/>
              </w:rPr>
            </w:pPr>
            <w:r w:rsidRPr="1C77E8CF">
              <w:rPr>
                <w:rFonts w:ascii="Verdana" w:hAnsi="Verdana" w:cs="Arial"/>
                <w:b/>
                <w:bCs/>
                <w:sz w:val="20"/>
                <w:szCs w:val="20"/>
              </w:rPr>
              <w:t xml:space="preserve">Exhibit A – </w:t>
            </w:r>
            <w:r w:rsidR="244CA58F" w:rsidRPr="1C77E8CF">
              <w:rPr>
                <w:rFonts w:ascii="Verdana" w:hAnsi="Verdana" w:cs="Arial"/>
                <w:b/>
                <w:bCs/>
                <w:sz w:val="20"/>
                <w:szCs w:val="20"/>
              </w:rPr>
              <w:t xml:space="preserve">HHS Solicitation Affirmations </w:t>
            </w:r>
          </w:p>
          <w:p w14:paraId="55F3811B" w14:textId="37B42285" w:rsidR="00280A2E" w:rsidRPr="00863D32" w:rsidRDefault="244CA58F" w:rsidP="1C77E8CF">
            <w:pPr>
              <w:rPr>
                <w:rFonts w:ascii="Verdana" w:hAnsi="Verdana" w:cs="Arial"/>
                <w:sz w:val="20"/>
                <w:szCs w:val="20"/>
              </w:rPr>
            </w:pPr>
            <w:r w:rsidRPr="1C77E8CF">
              <w:rPr>
                <w:rFonts w:ascii="Verdana" w:hAnsi="Verdana" w:cs="Arial"/>
                <w:sz w:val="20"/>
                <w:szCs w:val="20"/>
              </w:rPr>
              <w:t>Must be completed and signed.</w:t>
            </w:r>
          </w:p>
          <w:p w14:paraId="1B8DE5F6" w14:textId="244E5F8F" w:rsidR="00280A2E" w:rsidRPr="00863D32" w:rsidRDefault="244CA58F" w:rsidP="00A97CB2">
            <w:pPr>
              <w:rPr>
                <w:rFonts w:ascii="Verdana" w:hAnsi="Verdana" w:cs="Arial"/>
                <w:sz w:val="20"/>
                <w:szCs w:val="20"/>
              </w:rPr>
            </w:pPr>
            <w:r w:rsidRPr="1C77E8CF">
              <w:rPr>
                <w:rFonts w:ascii="Verdana" w:hAnsi="Verdana" w:cs="Arial"/>
                <w:b/>
                <w:bCs/>
                <w:sz w:val="20"/>
                <w:szCs w:val="20"/>
              </w:rPr>
              <w:t>Important Note</w:t>
            </w:r>
            <w:r w:rsidRPr="1C77E8CF">
              <w:rPr>
                <w:rFonts w:ascii="Verdana" w:hAnsi="Verdana" w:cs="Arial"/>
                <w:sz w:val="20"/>
                <w:szCs w:val="20"/>
              </w:rPr>
              <w:t>: HHSC will disqualify all Applications received without signed Exhibit A.</w:t>
            </w:r>
          </w:p>
        </w:tc>
        <w:tc>
          <w:tcPr>
            <w:tcW w:w="915" w:type="dxa"/>
          </w:tcPr>
          <w:p w14:paraId="236DA430" w14:textId="7469D7EF" w:rsidR="00280A2E" w:rsidRPr="00863D32" w:rsidRDefault="00280A2E" w:rsidP="00A97CB2">
            <w:pPr>
              <w:jc w:val="center"/>
              <w:rPr>
                <w:rFonts w:ascii="Verdana" w:hAnsi="Verdana" w:cs="Arial"/>
                <w:sz w:val="20"/>
                <w:szCs w:val="20"/>
              </w:rPr>
            </w:pPr>
          </w:p>
        </w:tc>
      </w:tr>
      <w:tr w:rsidR="1C77E8CF" w14:paraId="5B0F8235" w14:textId="77777777" w:rsidTr="1C77E8CF">
        <w:trPr>
          <w:trHeight w:val="300"/>
        </w:trPr>
        <w:tc>
          <w:tcPr>
            <w:tcW w:w="1575" w:type="dxa"/>
          </w:tcPr>
          <w:p w14:paraId="4F3F0D28" w14:textId="45A5ACD6" w:rsidR="708F887E" w:rsidRDefault="708F887E" w:rsidP="1C77E8CF">
            <w:pPr>
              <w:jc w:val="center"/>
              <w:rPr>
                <w:rFonts w:ascii="Verdana" w:hAnsi="Verdana" w:cs="Arial"/>
                <w:sz w:val="20"/>
                <w:szCs w:val="20"/>
              </w:rPr>
            </w:pPr>
            <w:r w:rsidRPr="1C77E8CF">
              <w:rPr>
                <w:rFonts w:ascii="Verdana" w:hAnsi="Verdana" w:cs="Arial"/>
                <w:sz w:val="20"/>
                <w:szCs w:val="20"/>
              </w:rPr>
              <w:t>3</w:t>
            </w:r>
          </w:p>
        </w:tc>
        <w:tc>
          <w:tcPr>
            <w:tcW w:w="6990" w:type="dxa"/>
          </w:tcPr>
          <w:p w14:paraId="1A274CDE" w14:textId="61A83145" w:rsidR="708F887E" w:rsidRDefault="708F887E" w:rsidP="1C77E8CF">
            <w:pPr>
              <w:rPr>
                <w:rFonts w:ascii="Verdana" w:hAnsi="Verdana" w:cs="Arial"/>
                <w:b/>
                <w:bCs/>
                <w:sz w:val="20"/>
                <w:szCs w:val="20"/>
              </w:rPr>
            </w:pPr>
            <w:r w:rsidRPr="1C77E8CF">
              <w:rPr>
                <w:rFonts w:ascii="Verdana" w:hAnsi="Verdana" w:cs="Arial"/>
                <w:b/>
                <w:bCs/>
                <w:sz w:val="20"/>
                <w:szCs w:val="20"/>
              </w:rPr>
              <w:t>Exhibit B- Uniform Terms and Conditions</w:t>
            </w:r>
          </w:p>
        </w:tc>
        <w:tc>
          <w:tcPr>
            <w:tcW w:w="915" w:type="dxa"/>
          </w:tcPr>
          <w:p w14:paraId="3C251770" w14:textId="6EFD255C" w:rsidR="1C77E8CF" w:rsidRDefault="1C77E8CF" w:rsidP="1C77E8CF">
            <w:pPr>
              <w:jc w:val="center"/>
              <w:rPr>
                <w:rFonts w:ascii="Verdana" w:hAnsi="Verdana" w:cs="Arial"/>
                <w:sz w:val="20"/>
                <w:szCs w:val="20"/>
              </w:rPr>
            </w:pPr>
          </w:p>
        </w:tc>
      </w:tr>
      <w:tr w:rsidR="00280A2E" w:rsidRPr="00863D32" w14:paraId="0504F6E9" w14:textId="77777777" w:rsidTr="1C77E8CF">
        <w:tc>
          <w:tcPr>
            <w:tcW w:w="1575" w:type="dxa"/>
          </w:tcPr>
          <w:p w14:paraId="418E04D9" w14:textId="629407FA" w:rsidR="00280A2E" w:rsidRPr="00863D32" w:rsidRDefault="143750B6" w:rsidP="00A97CB2">
            <w:pPr>
              <w:jc w:val="center"/>
              <w:rPr>
                <w:rFonts w:ascii="Verdana" w:hAnsi="Verdana" w:cs="Arial"/>
                <w:sz w:val="20"/>
                <w:szCs w:val="20"/>
              </w:rPr>
            </w:pPr>
            <w:r w:rsidRPr="1C77E8CF">
              <w:rPr>
                <w:rFonts w:ascii="Verdana" w:hAnsi="Verdana" w:cs="Arial"/>
                <w:sz w:val="20"/>
                <w:szCs w:val="20"/>
              </w:rPr>
              <w:t>4</w:t>
            </w:r>
          </w:p>
        </w:tc>
        <w:tc>
          <w:tcPr>
            <w:tcW w:w="6990" w:type="dxa"/>
          </w:tcPr>
          <w:p w14:paraId="4F146EA2" w14:textId="0F22B680" w:rsidR="00280A2E" w:rsidRPr="00863D32" w:rsidRDefault="1E4329D4" w:rsidP="1C77E8CF">
            <w:pPr>
              <w:rPr>
                <w:rFonts w:ascii="Verdana" w:hAnsi="Verdana" w:cs="Arial"/>
                <w:b/>
                <w:bCs/>
                <w:sz w:val="20"/>
                <w:szCs w:val="20"/>
              </w:rPr>
            </w:pPr>
            <w:r w:rsidRPr="1C77E8CF">
              <w:rPr>
                <w:rFonts w:ascii="Verdana" w:hAnsi="Verdana" w:cs="Arial"/>
                <w:b/>
                <w:bCs/>
                <w:sz w:val="20"/>
                <w:szCs w:val="20"/>
              </w:rPr>
              <w:t xml:space="preserve">Exhibit C - </w:t>
            </w:r>
            <w:r w:rsidR="54A6DE99" w:rsidRPr="1C77E8CF">
              <w:rPr>
                <w:rFonts w:ascii="Verdana" w:hAnsi="Verdana" w:cs="Arial"/>
                <w:b/>
                <w:bCs/>
                <w:sz w:val="20"/>
                <w:szCs w:val="20"/>
              </w:rPr>
              <w:t>OE Addenda, if applicable</w:t>
            </w:r>
          </w:p>
          <w:p w14:paraId="177B47F8" w14:textId="3788A918" w:rsidR="00280A2E" w:rsidRPr="00863D32" w:rsidRDefault="02494082" w:rsidP="00A97CB2">
            <w:pPr>
              <w:rPr>
                <w:rFonts w:ascii="Verdana" w:hAnsi="Verdana" w:cs="Arial"/>
                <w:sz w:val="20"/>
                <w:szCs w:val="20"/>
              </w:rPr>
            </w:pPr>
            <w:r w:rsidRPr="1C77E8CF">
              <w:rPr>
                <w:rFonts w:ascii="Verdana" w:hAnsi="Verdana" w:cs="Arial"/>
                <w:sz w:val="20"/>
                <w:szCs w:val="20"/>
              </w:rPr>
              <w:t>Must be signed.</w:t>
            </w:r>
          </w:p>
        </w:tc>
        <w:tc>
          <w:tcPr>
            <w:tcW w:w="915" w:type="dxa"/>
          </w:tcPr>
          <w:p w14:paraId="005CD932" w14:textId="2DBBC4D7" w:rsidR="00280A2E" w:rsidRPr="00863D32" w:rsidRDefault="00280A2E" w:rsidP="00A97CB2">
            <w:pPr>
              <w:jc w:val="center"/>
              <w:rPr>
                <w:rFonts w:ascii="Verdana" w:hAnsi="Verdana" w:cs="Arial"/>
                <w:sz w:val="20"/>
                <w:szCs w:val="20"/>
              </w:rPr>
            </w:pPr>
          </w:p>
        </w:tc>
      </w:tr>
      <w:tr w:rsidR="00280A2E" w:rsidRPr="00863D32" w14:paraId="33BA2D63" w14:textId="77777777" w:rsidTr="1C77E8CF">
        <w:tc>
          <w:tcPr>
            <w:tcW w:w="1575" w:type="dxa"/>
          </w:tcPr>
          <w:p w14:paraId="217A5126" w14:textId="4B4A2D66" w:rsidR="00280A2E" w:rsidRPr="00863D32" w:rsidRDefault="77175E55" w:rsidP="00A97CB2">
            <w:pPr>
              <w:jc w:val="center"/>
              <w:rPr>
                <w:rFonts w:ascii="Verdana" w:hAnsi="Verdana" w:cs="Arial"/>
                <w:sz w:val="20"/>
                <w:szCs w:val="20"/>
              </w:rPr>
            </w:pPr>
            <w:r w:rsidRPr="1C77E8CF">
              <w:rPr>
                <w:rFonts w:ascii="Verdana" w:hAnsi="Verdana" w:cs="Arial"/>
                <w:sz w:val="20"/>
                <w:szCs w:val="20"/>
              </w:rPr>
              <w:t>5</w:t>
            </w:r>
          </w:p>
        </w:tc>
        <w:tc>
          <w:tcPr>
            <w:tcW w:w="6990" w:type="dxa"/>
          </w:tcPr>
          <w:p w14:paraId="5EC414B9" w14:textId="65CFCBD9" w:rsidR="00280A2E" w:rsidRPr="00863D32" w:rsidRDefault="54A6DE99" w:rsidP="1C77E8CF">
            <w:pPr>
              <w:rPr>
                <w:rFonts w:ascii="Verdana" w:hAnsi="Verdana" w:cs="Arial"/>
                <w:b/>
                <w:bCs/>
                <w:sz w:val="20"/>
                <w:szCs w:val="20"/>
              </w:rPr>
            </w:pPr>
            <w:r w:rsidRPr="1C77E8CF">
              <w:rPr>
                <w:rFonts w:ascii="Verdana" w:hAnsi="Verdana" w:cs="Arial"/>
                <w:b/>
                <w:bCs/>
                <w:sz w:val="20"/>
                <w:szCs w:val="20"/>
              </w:rPr>
              <w:t xml:space="preserve">Exhibit </w:t>
            </w:r>
            <w:r w:rsidR="00CCCE96" w:rsidRPr="1C77E8CF">
              <w:rPr>
                <w:rFonts w:ascii="Verdana" w:hAnsi="Verdana" w:cs="Arial"/>
                <w:b/>
                <w:bCs/>
                <w:sz w:val="20"/>
                <w:szCs w:val="20"/>
              </w:rPr>
              <w:t>D</w:t>
            </w:r>
            <w:r w:rsidRPr="1C77E8CF">
              <w:rPr>
                <w:rFonts w:ascii="Verdana" w:hAnsi="Verdana" w:cs="Arial"/>
                <w:b/>
                <w:bCs/>
                <w:sz w:val="20"/>
                <w:szCs w:val="20"/>
              </w:rPr>
              <w:t xml:space="preserve"> – Assurances Non-Construction Programs</w:t>
            </w:r>
          </w:p>
          <w:p w14:paraId="7F537E3A" w14:textId="79273044" w:rsidR="00280A2E" w:rsidRPr="00863D32" w:rsidRDefault="6B6B56E7" w:rsidP="00A97CB2">
            <w:pPr>
              <w:rPr>
                <w:rFonts w:ascii="Verdana" w:hAnsi="Verdana" w:cs="Arial"/>
                <w:sz w:val="20"/>
                <w:szCs w:val="20"/>
              </w:rPr>
            </w:pPr>
            <w:r w:rsidRPr="1C77E8CF">
              <w:rPr>
                <w:rFonts w:ascii="Verdana" w:hAnsi="Verdana" w:cs="Arial"/>
                <w:sz w:val="20"/>
                <w:szCs w:val="20"/>
              </w:rPr>
              <w:t>Must be completed and signed.</w:t>
            </w:r>
          </w:p>
        </w:tc>
        <w:tc>
          <w:tcPr>
            <w:tcW w:w="915" w:type="dxa"/>
          </w:tcPr>
          <w:p w14:paraId="6C87E071" w14:textId="71BD1ECC" w:rsidR="00280A2E" w:rsidRPr="00863D32" w:rsidRDefault="00280A2E" w:rsidP="00A97CB2">
            <w:pPr>
              <w:jc w:val="center"/>
              <w:rPr>
                <w:rFonts w:ascii="Verdana" w:hAnsi="Verdana" w:cs="Arial"/>
                <w:sz w:val="20"/>
                <w:szCs w:val="20"/>
              </w:rPr>
            </w:pPr>
          </w:p>
        </w:tc>
      </w:tr>
      <w:tr w:rsidR="00280A2E" w:rsidRPr="00863D32" w14:paraId="244BC5D7" w14:textId="77777777" w:rsidTr="1C77E8CF">
        <w:tc>
          <w:tcPr>
            <w:tcW w:w="1575" w:type="dxa"/>
          </w:tcPr>
          <w:p w14:paraId="60D75E1C" w14:textId="6E5D1BF3" w:rsidR="00280A2E" w:rsidRPr="00863D32" w:rsidRDefault="6B6B56E7" w:rsidP="00A97CB2">
            <w:pPr>
              <w:jc w:val="center"/>
              <w:rPr>
                <w:rFonts w:ascii="Verdana" w:hAnsi="Verdana" w:cs="Arial"/>
                <w:sz w:val="20"/>
                <w:szCs w:val="20"/>
              </w:rPr>
            </w:pPr>
            <w:r w:rsidRPr="1C77E8CF">
              <w:rPr>
                <w:rFonts w:ascii="Verdana" w:hAnsi="Verdana" w:cs="Arial"/>
                <w:sz w:val="20"/>
                <w:szCs w:val="20"/>
              </w:rPr>
              <w:t>6</w:t>
            </w:r>
          </w:p>
        </w:tc>
        <w:tc>
          <w:tcPr>
            <w:tcW w:w="6990" w:type="dxa"/>
          </w:tcPr>
          <w:p w14:paraId="50CAF37C" w14:textId="5301C64D" w:rsidR="00280A2E" w:rsidRPr="00863D32" w:rsidRDefault="54A6DE99" w:rsidP="1C77E8CF">
            <w:pPr>
              <w:rPr>
                <w:rFonts w:ascii="Verdana" w:hAnsi="Verdana" w:cs="Arial"/>
                <w:b/>
                <w:bCs/>
                <w:sz w:val="20"/>
                <w:szCs w:val="20"/>
              </w:rPr>
            </w:pPr>
            <w:r w:rsidRPr="1C77E8CF">
              <w:rPr>
                <w:rFonts w:ascii="Verdana" w:hAnsi="Verdana" w:cs="Arial"/>
                <w:b/>
                <w:bCs/>
                <w:sz w:val="20"/>
                <w:szCs w:val="20"/>
              </w:rPr>
              <w:t xml:space="preserve">Exhibit </w:t>
            </w:r>
            <w:r w:rsidR="64607425" w:rsidRPr="1C77E8CF">
              <w:rPr>
                <w:rFonts w:ascii="Verdana" w:hAnsi="Verdana" w:cs="Arial"/>
                <w:b/>
                <w:bCs/>
                <w:sz w:val="20"/>
                <w:szCs w:val="20"/>
              </w:rPr>
              <w:t>E</w:t>
            </w:r>
            <w:r w:rsidRPr="1C77E8CF">
              <w:rPr>
                <w:rFonts w:ascii="Verdana" w:hAnsi="Verdana" w:cs="Arial"/>
                <w:b/>
                <w:bCs/>
                <w:sz w:val="20"/>
                <w:szCs w:val="20"/>
              </w:rPr>
              <w:t xml:space="preserve"> – Certification Regarding Lobbying</w:t>
            </w:r>
          </w:p>
          <w:p w14:paraId="49A180DD" w14:textId="29117C34" w:rsidR="00280A2E" w:rsidRPr="00863D32" w:rsidRDefault="4C6ADBFA" w:rsidP="00A97CB2">
            <w:pPr>
              <w:rPr>
                <w:rFonts w:ascii="Verdana" w:hAnsi="Verdana" w:cs="Arial"/>
                <w:sz w:val="20"/>
                <w:szCs w:val="20"/>
              </w:rPr>
            </w:pPr>
            <w:r w:rsidRPr="1C77E8CF">
              <w:rPr>
                <w:rFonts w:ascii="Verdana" w:hAnsi="Verdana" w:cs="Arial"/>
                <w:sz w:val="20"/>
                <w:szCs w:val="20"/>
              </w:rPr>
              <w:t>Must be completed and signed.</w:t>
            </w:r>
          </w:p>
        </w:tc>
        <w:tc>
          <w:tcPr>
            <w:tcW w:w="915" w:type="dxa"/>
          </w:tcPr>
          <w:p w14:paraId="4142372E" w14:textId="411E7CAB" w:rsidR="00280A2E" w:rsidRPr="00863D32" w:rsidRDefault="00280A2E" w:rsidP="00A97CB2">
            <w:pPr>
              <w:jc w:val="center"/>
              <w:rPr>
                <w:rFonts w:ascii="Verdana" w:hAnsi="Verdana" w:cs="Arial"/>
                <w:sz w:val="20"/>
                <w:szCs w:val="20"/>
              </w:rPr>
            </w:pPr>
          </w:p>
        </w:tc>
      </w:tr>
      <w:tr w:rsidR="00280A2E" w:rsidRPr="00863D32" w14:paraId="60132532" w14:textId="77777777" w:rsidTr="1C77E8CF">
        <w:tc>
          <w:tcPr>
            <w:tcW w:w="1575" w:type="dxa"/>
          </w:tcPr>
          <w:p w14:paraId="5CB8649B" w14:textId="73245B8E" w:rsidR="00280A2E" w:rsidRPr="00863D32" w:rsidRDefault="4C6ADBFA" w:rsidP="00A97CB2">
            <w:pPr>
              <w:jc w:val="center"/>
              <w:rPr>
                <w:rFonts w:ascii="Verdana" w:hAnsi="Verdana" w:cs="Arial"/>
                <w:sz w:val="20"/>
                <w:szCs w:val="20"/>
              </w:rPr>
            </w:pPr>
            <w:r w:rsidRPr="1C77E8CF">
              <w:rPr>
                <w:rFonts w:ascii="Verdana" w:hAnsi="Verdana" w:cs="Arial"/>
                <w:sz w:val="20"/>
                <w:szCs w:val="20"/>
              </w:rPr>
              <w:t>7</w:t>
            </w:r>
          </w:p>
        </w:tc>
        <w:tc>
          <w:tcPr>
            <w:tcW w:w="6990" w:type="dxa"/>
          </w:tcPr>
          <w:p w14:paraId="40EB65DB" w14:textId="40D2EB36" w:rsidR="00280A2E" w:rsidRPr="00863D32" w:rsidRDefault="54A6DE99" w:rsidP="1C77E8CF">
            <w:pPr>
              <w:rPr>
                <w:rFonts w:ascii="Verdana" w:hAnsi="Verdana" w:cs="Arial"/>
                <w:b/>
                <w:bCs/>
                <w:sz w:val="20"/>
                <w:szCs w:val="20"/>
              </w:rPr>
            </w:pPr>
            <w:r w:rsidRPr="1C77E8CF">
              <w:rPr>
                <w:rFonts w:ascii="Verdana" w:hAnsi="Verdana" w:cs="Arial"/>
                <w:b/>
                <w:bCs/>
                <w:sz w:val="20"/>
                <w:szCs w:val="20"/>
              </w:rPr>
              <w:t xml:space="preserve">Exhibit </w:t>
            </w:r>
            <w:r w:rsidR="6323A758" w:rsidRPr="1C77E8CF">
              <w:rPr>
                <w:rFonts w:ascii="Verdana" w:hAnsi="Verdana" w:cs="Arial"/>
                <w:b/>
                <w:bCs/>
                <w:sz w:val="20"/>
                <w:szCs w:val="20"/>
              </w:rPr>
              <w:t>F</w:t>
            </w:r>
            <w:r w:rsidRPr="1C77E8CF">
              <w:rPr>
                <w:rFonts w:ascii="Verdana" w:hAnsi="Verdana" w:cs="Arial"/>
                <w:b/>
                <w:bCs/>
                <w:sz w:val="20"/>
                <w:szCs w:val="20"/>
              </w:rPr>
              <w:t xml:space="preserve"> – Attachment </w:t>
            </w:r>
            <w:r w:rsidR="275202F1" w:rsidRPr="1C77E8CF">
              <w:rPr>
                <w:rFonts w:ascii="Verdana" w:hAnsi="Verdana" w:cs="Arial"/>
                <w:b/>
                <w:bCs/>
                <w:sz w:val="20"/>
                <w:szCs w:val="20"/>
              </w:rPr>
              <w:t>1 (Data Use Agreement)</w:t>
            </w:r>
          </w:p>
          <w:p w14:paraId="19161CCE" w14:textId="1D13D1A3" w:rsidR="00280A2E" w:rsidRPr="00863D32" w:rsidRDefault="275202F1" w:rsidP="1C77E8CF">
            <w:pPr>
              <w:rPr>
                <w:rFonts w:ascii="Verdana" w:hAnsi="Verdana" w:cs="Arial"/>
                <w:b/>
                <w:bCs/>
                <w:sz w:val="20"/>
                <w:szCs w:val="20"/>
              </w:rPr>
            </w:pPr>
            <w:r w:rsidRPr="1C77E8CF">
              <w:rPr>
                <w:rFonts w:ascii="Verdana" w:hAnsi="Verdana" w:cs="Arial"/>
                <w:b/>
                <w:bCs/>
                <w:sz w:val="20"/>
                <w:szCs w:val="20"/>
              </w:rPr>
              <w:t>Exhibit F – Attachment 2 (Security and Privacy Initial Inquiry Form)</w:t>
            </w:r>
          </w:p>
          <w:p w14:paraId="5B633875" w14:textId="2F108683" w:rsidR="00280A2E" w:rsidRPr="00863D32" w:rsidRDefault="275202F1" w:rsidP="00A97CB2">
            <w:pPr>
              <w:rPr>
                <w:rFonts w:ascii="Verdana" w:hAnsi="Verdana" w:cs="Arial"/>
                <w:sz w:val="20"/>
                <w:szCs w:val="20"/>
              </w:rPr>
            </w:pPr>
            <w:r w:rsidRPr="1C77E8CF">
              <w:rPr>
                <w:rFonts w:ascii="Verdana" w:hAnsi="Verdana" w:cs="Arial"/>
                <w:sz w:val="20"/>
                <w:szCs w:val="20"/>
              </w:rPr>
              <w:t>Must be completed and signed.</w:t>
            </w:r>
          </w:p>
        </w:tc>
        <w:tc>
          <w:tcPr>
            <w:tcW w:w="915" w:type="dxa"/>
          </w:tcPr>
          <w:p w14:paraId="28F87E54" w14:textId="53D988D5" w:rsidR="00280A2E" w:rsidRPr="00863D32" w:rsidRDefault="00280A2E" w:rsidP="00A97CB2">
            <w:pPr>
              <w:jc w:val="center"/>
              <w:rPr>
                <w:rFonts w:ascii="Verdana" w:hAnsi="Verdana" w:cs="Arial"/>
                <w:sz w:val="20"/>
                <w:szCs w:val="20"/>
              </w:rPr>
            </w:pPr>
          </w:p>
        </w:tc>
      </w:tr>
      <w:tr w:rsidR="00280A2E" w:rsidRPr="00863D32" w14:paraId="347041AD" w14:textId="77777777" w:rsidTr="1C77E8CF">
        <w:tc>
          <w:tcPr>
            <w:tcW w:w="1575" w:type="dxa"/>
          </w:tcPr>
          <w:p w14:paraId="56C1A4F1" w14:textId="351167A4" w:rsidR="00280A2E" w:rsidRPr="00863D32" w:rsidRDefault="275202F1" w:rsidP="00A97CB2">
            <w:pPr>
              <w:jc w:val="center"/>
              <w:rPr>
                <w:rFonts w:ascii="Verdana" w:hAnsi="Verdana" w:cs="Arial"/>
                <w:sz w:val="20"/>
                <w:szCs w:val="20"/>
              </w:rPr>
            </w:pPr>
            <w:r w:rsidRPr="1C77E8CF">
              <w:rPr>
                <w:rFonts w:ascii="Verdana" w:hAnsi="Verdana" w:cs="Arial"/>
                <w:sz w:val="20"/>
                <w:szCs w:val="20"/>
              </w:rPr>
              <w:t>8</w:t>
            </w:r>
          </w:p>
        </w:tc>
        <w:tc>
          <w:tcPr>
            <w:tcW w:w="6990" w:type="dxa"/>
          </w:tcPr>
          <w:p w14:paraId="411F7171" w14:textId="1639C46C" w:rsidR="00280A2E" w:rsidRPr="00863D32" w:rsidRDefault="52922347" w:rsidP="1C77E8CF">
            <w:pPr>
              <w:rPr>
                <w:rFonts w:ascii="Verdana" w:hAnsi="Verdana" w:cs="Arial"/>
                <w:b/>
                <w:bCs/>
                <w:sz w:val="20"/>
                <w:szCs w:val="20"/>
              </w:rPr>
            </w:pPr>
            <w:r w:rsidRPr="1C77E8CF">
              <w:rPr>
                <w:rFonts w:ascii="Verdana" w:hAnsi="Verdana" w:cs="Arial"/>
                <w:b/>
                <w:bCs/>
                <w:sz w:val="20"/>
                <w:szCs w:val="20"/>
              </w:rPr>
              <w:t xml:space="preserve">Exhibit </w:t>
            </w:r>
            <w:r w:rsidR="12B69988" w:rsidRPr="1C77E8CF">
              <w:rPr>
                <w:rFonts w:ascii="Verdana" w:hAnsi="Verdana" w:cs="Arial"/>
                <w:b/>
                <w:bCs/>
                <w:sz w:val="20"/>
                <w:szCs w:val="20"/>
              </w:rPr>
              <w:t>G</w:t>
            </w:r>
            <w:r w:rsidRPr="1C77E8CF">
              <w:rPr>
                <w:rFonts w:ascii="Verdana" w:hAnsi="Verdana" w:cs="Arial"/>
                <w:b/>
                <w:bCs/>
                <w:sz w:val="20"/>
                <w:szCs w:val="20"/>
              </w:rPr>
              <w:t xml:space="preserve"> – Contact Person Information Form</w:t>
            </w:r>
          </w:p>
        </w:tc>
        <w:tc>
          <w:tcPr>
            <w:tcW w:w="915" w:type="dxa"/>
          </w:tcPr>
          <w:p w14:paraId="5DE1A47D" w14:textId="0879BB9F" w:rsidR="00280A2E" w:rsidRPr="00863D32" w:rsidRDefault="00280A2E" w:rsidP="00A97CB2">
            <w:pPr>
              <w:jc w:val="center"/>
              <w:rPr>
                <w:rFonts w:ascii="Verdana" w:hAnsi="Verdana" w:cs="Arial"/>
                <w:sz w:val="20"/>
                <w:szCs w:val="20"/>
              </w:rPr>
            </w:pPr>
          </w:p>
        </w:tc>
      </w:tr>
      <w:tr w:rsidR="00280A2E" w:rsidRPr="00863D32" w14:paraId="7F2F4E16" w14:textId="77777777" w:rsidTr="1C77E8CF">
        <w:tc>
          <w:tcPr>
            <w:tcW w:w="1575" w:type="dxa"/>
          </w:tcPr>
          <w:p w14:paraId="28EF57C5" w14:textId="655612E0" w:rsidR="00280A2E" w:rsidRPr="00863D32" w:rsidRDefault="5B580507" w:rsidP="00A97CB2">
            <w:pPr>
              <w:jc w:val="center"/>
              <w:rPr>
                <w:rFonts w:ascii="Verdana" w:hAnsi="Verdana" w:cs="Arial"/>
                <w:sz w:val="20"/>
                <w:szCs w:val="20"/>
              </w:rPr>
            </w:pPr>
            <w:r w:rsidRPr="1C77E8CF">
              <w:rPr>
                <w:rFonts w:ascii="Verdana" w:hAnsi="Verdana" w:cs="Arial"/>
                <w:sz w:val="20"/>
                <w:szCs w:val="20"/>
              </w:rPr>
              <w:t>9</w:t>
            </w:r>
          </w:p>
        </w:tc>
        <w:tc>
          <w:tcPr>
            <w:tcW w:w="6990" w:type="dxa"/>
          </w:tcPr>
          <w:p w14:paraId="036B7F81" w14:textId="4C3CF3DE" w:rsidR="00280A2E" w:rsidRPr="00863D32" w:rsidRDefault="5B580507" w:rsidP="1C77E8CF">
            <w:pPr>
              <w:rPr>
                <w:rFonts w:ascii="Verdana" w:hAnsi="Verdana" w:cs="Arial"/>
                <w:b/>
                <w:bCs/>
                <w:sz w:val="20"/>
                <w:szCs w:val="20"/>
              </w:rPr>
            </w:pPr>
            <w:r w:rsidRPr="1C77E8CF">
              <w:rPr>
                <w:rFonts w:ascii="Verdana" w:hAnsi="Verdana" w:cs="Arial"/>
                <w:b/>
                <w:bCs/>
                <w:sz w:val="20"/>
                <w:szCs w:val="20"/>
              </w:rPr>
              <w:t>Exhibit H – Proof of Additional Eligibility Requirements – Reference Section 7.1</w:t>
            </w:r>
          </w:p>
          <w:p w14:paraId="6EFE6873" w14:textId="5C27C0EB" w:rsidR="00280A2E" w:rsidRPr="00863D32" w:rsidRDefault="5B580507" w:rsidP="1C77E8CF">
            <w:pPr>
              <w:rPr>
                <w:rFonts w:ascii="Verdana" w:hAnsi="Verdana" w:cs="Arial"/>
                <w:sz w:val="20"/>
                <w:szCs w:val="20"/>
              </w:rPr>
            </w:pPr>
            <w:r w:rsidRPr="1C77E8CF">
              <w:rPr>
                <w:rFonts w:ascii="Verdana" w:hAnsi="Verdana" w:cs="Arial"/>
                <w:sz w:val="20"/>
                <w:szCs w:val="20"/>
              </w:rPr>
              <w:t>Provide documentation to confirm the Applicant meets the eligibility requirements. Documentation must include:</w:t>
            </w:r>
          </w:p>
          <w:p w14:paraId="225BEA73" w14:textId="1170CB82" w:rsidR="00280A2E" w:rsidRPr="00863D32" w:rsidRDefault="5B580507" w:rsidP="1C77E8CF">
            <w:pPr>
              <w:pStyle w:val="ListParagraph"/>
              <w:numPr>
                <w:ilvl w:val="0"/>
                <w:numId w:val="2"/>
              </w:numPr>
              <w:rPr>
                <w:rFonts w:ascii="Verdana" w:hAnsi="Verdana" w:cs="Arial"/>
                <w:sz w:val="20"/>
                <w:szCs w:val="20"/>
              </w:rPr>
            </w:pPr>
            <w:r w:rsidRPr="1C77E8CF">
              <w:rPr>
                <w:rFonts w:ascii="Verdana" w:hAnsi="Verdana" w:cs="Arial"/>
                <w:sz w:val="20"/>
                <w:szCs w:val="20"/>
              </w:rPr>
              <w:t>Proof of TMHP enrollment</w:t>
            </w:r>
          </w:p>
          <w:p w14:paraId="494D16BF" w14:textId="6C5B71C6" w:rsidR="00280A2E" w:rsidRPr="00863D32" w:rsidRDefault="5B580507" w:rsidP="1C77E8CF">
            <w:pPr>
              <w:pStyle w:val="ListParagraph"/>
              <w:numPr>
                <w:ilvl w:val="0"/>
                <w:numId w:val="2"/>
              </w:numPr>
              <w:rPr>
                <w:rFonts w:ascii="Verdana" w:hAnsi="Verdana" w:cs="Arial"/>
                <w:sz w:val="20"/>
                <w:szCs w:val="20"/>
              </w:rPr>
            </w:pPr>
            <w:r w:rsidRPr="1C77E8CF">
              <w:rPr>
                <w:rFonts w:ascii="Verdana" w:hAnsi="Verdana" w:cs="Arial"/>
                <w:sz w:val="20"/>
                <w:szCs w:val="20"/>
              </w:rPr>
              <w:t>Proof of NPI</w:t>
            </w:r>
          </w:p>
          <w:p w14:paraId="698369C0" w14:textId="44B97639" w:rsidR="00280A2E" w:rsidRPr="00863D32" w:rsidRDefault="5B580507" w:rsidP="1C77E8CF">
            <w:pPr>
              <w:pStyle w:val="ListParagraph"/>
              <w:numPr>
                <w:ilvl w:val="0"/>
                <w:numId w:val="2"/>
              </w:numPr>
              <w:rPr>
                <w:rFonts w:ascii="Verdana" w:hAnsi="Verdana" w:cs="Arial"/>
                <w:sz w:val="20"/>
                <w:szCs w:val="20"/>
              </w:rPr>
            </w:pPr>
            <w:r w:rsidRPr="1C77E8CF">
              <w:rPr>
                <w:rFonts w:ascii="Verdana" w:hAnsi="Verdana" w:cs="Arial"/>
                <w:sz w:val="20"/>
                <w:szCs w:val="20"/>
              </w:rPr>
              <w:t>If applicable, documentation to demonstrate executed contracts and infrastructure to support multiple contracts.</w:t>
            </w:r>
          </w:p>
        </w:tc>
        <w:tc>
          <w:tcPr>
            <w:tcW w:w="915" w:type="dxa"/>
          </w:tcPr>
          <w:p w14:paraId="0106DBEA" w14:textId="2D5D25E4" w:rsidR="00280A2E" w:rsidRPr="00863D32" w:rsidRDefault="00280A2E" w:rsidP="00A97CB2">
            <w:pPr>
              <w:jc w:val="center"/>
              <w:rPr>
                <w:rFonts w:ascii="Verdana" w:hAnsi="Verdana" w:cs="Arial"/>
                <w:sz w:val="20"/>
                <w:szCs w:val="20"/>
              </w:rPr>
            </w:pPr>
          </w:p>
        </w:tc>
      </w:tr>
      <w:tr w:rsidR="00280A2E" w:rsidRPr="00863D32" w14:paraId="12C2B407" w14:textId="77777777" w:rsidTr="1C77E8CF">
        <w:tc>
          <w:tcPr>
            <w:tcW w:w="1575" w:type="dxa"/>
          </w:tcPr>
          <w:p w14:paraId="7EC1DAD8" w14:textId="26675CDA" w:rsidR="00280A2E" w:rsidRPr="00863D32" w:rsidRDefault="5B580507" w:rsidP="1C77E8CF">
            <w:pPr>
              <w:jc w:val="center"/>
              <w:rPr>
                <w:rFonts w:ascii="Verdana" w:hAnsi="Verdana" w:cs="Arial"/>
                <w:sz w:val="20"/>
                <w:szCs w:val="20"/>
              </w:rPr>
            </w:pPr>
            <w:r w:rsidRPr="1C77E8CF">
              <w:rPr>
                <w:rFonts w:ascii="Verdana" w:hAnsi="Verdana" w:cs="Arial"/>
                <w:sz w:val="20"/>
                <w:szCs w:val="20"/>
              </w:rPr>
              <w:t>10</w:t>
            </w:r>
          </w:p>
          <w:p w14:paraId="17022BF5" w14:textId="35AF27F0" w:rsidR="00280A2E" w:rsidRPr="00863D32" w:rsidRDefault="5C3FF310" w:rsidP="1C77E8CF">
            <w:pPr>
              <w:jc w:val="center"/>
              <w:rPr>
                <w:rFonts w:ascii="Verdana" w:hAnsi="Verdana" w:cs="Arial"/>
                <w:b/>
                <w:bCs/>
                <w:sz w:val="20"/>
                <w:szCs w:val="20"/>
              </w:rPr>
            </w:pPr>
            <w:r w:rsidRPr="1C77E8CF">
              <w:rPr>
                <w:rFonts w:ascii="Verdana" w:hAnsi="Verdana" w:cs="Arial"/>
                <w:b/>
                <w:bCs/>
                <w:sz w:val="20"/>
                <w:szCs w:val="20"/>
              </w:rPr>
              <w:t>(PA only)</w:t>
            </w:r>
          </w:p>
        </w:tc>
        <w:tc>
          <w:tcPr>
            <w:tcW w:w="6990" w:type="dxa"/>
          </w:tcPr>
          <w:p w14:paraId="472AC103" w14:textId="768FA97A" w:rsidR="1C77E8CF" w:rsidRDefault="1C77E8CF" w:rsidP="1C77E8CF">
            <w:pPr>
              <w:rPr>
                <w:rFonts w:ascii="Verdana" w:eastAsia="Verdana" w:hAnsi="Verdana" w:cs="Verdana"/>
                <w:b/>
                <w:bCs/>
                <w:sz w:val="20"/>
                <w:szCs w:val="20"/>
              </w:rPr>
            </w:pPr>
            <w:r w:rsidRPr="1C77E8CF">
              <w:rPr>
                <w:rFonts w:ascii="Verdana" w:eastAsia="Verdana" w:hAnsi="Verdana" w:cs="Verdana"/>
                <w:b/>
                <w:bCs/>
                <w:sz w:val="20"/>
                <w:szCs w:val="20"/>
              </w:rPr>
              <w:t>Exhibit I - Minimum Qualifications for Provider Agency - Reference Section 7 of the OE Document</w:t>
            </w:r>
          </w:p>
          <w:p w14:paraId="4B31D2FC" w14:textId="4F888D93" w:rsidR="1C77E8CF" w:rsidRDefault="1C77E8CF" w:rsidP="1C77E8CF">
            <w:pPr>
              <w:rPr>
                <w:rFonts w:ascii="Verdana" w:eastAsia="Verdana" w:hAnsi="Verdana" w:cs="Verdana"/>
                <w:b/>
                <w:bCs/>
                <w:sz w:val="20"/>
                <w:szCs w:val="20"/>
              </w:rPr>
            </w:pPr>
            <w:r w:rsidRPr="1C77E8CF">
              <w:rPr>
                <w:rFonts w:ascii="Verdana" w:eastAsia="Verdana" w:hAnsi="Verdana" w:cs="Verdana"/>
                <w:b/>
                <w:bCs/>
                <w:sz w:val="20"/>
                <w:szCs w:val="20"/>
              </w:rPr>
              <w:t xml:space="preserve"> </w:t>
            </w:r>
          </w:p>
          <w:p w14:paraId="25B6BCE4" w14:textId="17AAE270" w:rsidR="1C77E8CF" w:rsidRDefault="1C77E8CF" w:rsidP="1C77E8CF">
            <w:pPr>
              <w:rPr>
                <w:rFonts w:ascii="Verdana" w:eastAsia="Verdana" w:hAnsi="Verdana" w:cs="Verdana"/>
                <w:b/>
                <w:bCs/>
                <w:sz w:val="20"/>
                <w:szCs w:val="20"/>
              </w:rPr>
            </w:pPr>
            <w:r w:rsidRPr="1C77E8CF">
              <w:rPr>
                <w:rFonts w:ascii="Verdana" w:eastAsia="Verdana" w:hAnsi="Verdana" w:cs="Verdana"/>
                <w:b/>
                <w:bCs/>
                <w:sz w:val="20"/>
                <w:szCs w:val="20"/>
              </w:rPr>
              <w:t xml:space="preserve">Required Experience - Reference Section 7.1.1 </w:t>
            </w:r>
          </w:p>
          <w:p w14:paraId="3ACD071E" w14:textId="4B9DD0FF" w:rsidR="1C77E8CF" w:rsidRDefault="1C77E8CF" w:rsidP="1C77E8CF">
            <w:pPr>
              <w:rPr>
                <w:rFonts w:ascii="Verdana" w:eastAsia="Verdana" w:hAnsi="Verdana" w:cs="Verdana"/>
                <w:sz w:val="20"/>
                <w:szCs w:val="20"/>
              </w:rPr>
            </w:pPr>
            <w:r w:rsidRPr="1C77E8CF">
              <w:rPr>
                <w:rFonts w:ascii="Verdana" w:eastAsia="Verdana" w:hAnsi="Verdana" w:cs="Verdana"/>
                <w:sz w:val="20"/>
                <w:szCs w:val="20"/>
              </w:rPr>
              <w:t xml:space="preserve">Provide documentation of demonstrated experience to confirm the Applicant meets the minimum requirements. </w:t>
            </w:r>
          </w:p>
          <w:p w14:paraId="2385375D" w14:textId="340CD9A1" w:rsidR="1C77E8CF" w:rsidRDefault="1C77E8CF" w:rsidP="1C77E8CF">
            <w:pPr>
              <w:rPr>
                <w:rFonts w:ascii="Verdana" w:eastAsia="Verdana" w:hAnsi="Verdana" w:cs="Verdana"/>
                <w:sz w:val="20"/>
                <w:szCs w:val="20"/>
              </w:rPr>
            </w:pPr>
            <w:r w:rsidRPr="1C77E8CF">
              <w:rPr>
                <w:rFonts w:ascii="Verdana" w:eastAsia="Verdana" w:hAnsi="Verdana" w:cs="Verdana"/>
                <w:sz w:val="20"/>
                <w:szCs w:val="20"/>
              </w:rPr>
              <w:t xml:space="preserve"> </w:t>
            </w:r>
          </w:p>
          <w:p w14:paraId="4FB8EC1E" w14:textId="2D459DB0" w:rsidR="1C77E8CF" w:rsidRDefault="1C77E8CF" w:rsidP="1C77E8CF">
            <w:pPr>
              <w:rPr>
                <w:rFonts w:ascii="Verdana" w:eastAsia="Verdana" w:hAnsi="Verdana" w:cs="Verdana"/>
                <w:b/>
                <w:bCs/>
                <w:sz w:val="20"/>
                <w:szCs w:val="20"/>
              </w:rPr>
            </w:pPr>
            <w:r w:rsidRPr="1C77E8CF">
              <w:rPr>
                <w:rFonts w:ascii="Verdana" w:eastAsia="Verdana" w:hAnsi="Verdana" w:cs="Verdana"/>
                <w:b/>
                <w:bCs/>
                <w:sz w:val="20"/>
                <w:szCs w:val="20"/>
              </w:rPr>
              <w:t>Licensure or Accreditation Reference Section 7.1.2</w:t>
            </w:r>
          </w:p>
          <w:p w14:paraId="183A0BDD" w14:textId="12E4D6A2" w:rsidR="1C77E8CF" w:rsidRDefault="1C77E8CF" w:rsidP="1C77E8CF">
            <w:pPr>
              <w:rPr>
                <w:rFonts w:ascii="Verdana" w:eastAsia="Verdana" w:hAnsi="Verdana" w:cs="Verdana"/>
                <w:sz w:val="20"/>
                <w:szCs w:val="20"/>
              </w:rPr>
            </w:pPr>
            <w:r w:rsidRPr="1C77E8CF">
              <w:rPr>
                <w:rFonts w:ascii="Verdana" w:eastAsia="Verdana" w:hAnsi="Verdana" w:cs="Verdana"/>
                <w:sz w:val="20"/>
                <w:szCs w:val="20"/>
              </w:rPr>
              <w:t>Provide copies of current, valid, and applicable Texas licenses and/or certifications for Applicant staff and subcontractors, if any, assigned to provide services that require licensure under a Contract resulting from this OE.</w:t>
            </w:r>
          </w:p>
          <w:p w14:paraId="721B0725" w14:textId="17D89F21" w:rsidR="1C77E8CF" w:rsidRDefault="1C77E8CF" w:rsidP="1C77E8CF">
            <w:pPr>
              <w:rPr>
                <w:rFonts w:ascii="Verdana" w:eastAsia="Verdana" w:hAnsi="Verdana" w:cs="Verdana"/>
                <w:sz w:val="20"/>
                <w:szCs w:val="20"/>
              </w:rPr>
            </w:pPr>
            <w:r w:rsidRPr="1C77E8CF">
              <w:rPr>
                <w:rFonts w:ascii="Verdana" w:eastAsia="Verdana" w:hAnsi="Verdana" w:cs="Verdana"/>
                <w:sz w:val="20"/>
                <w:szCs w:val="20"/>
              </w:rPr>
              <w:t xml:space="preserve"> </w:t>
            </w:r>
          </w:p>
          <w:p w14:paraId="01F29075" w14:textId="1683FA5B" w:rsidR="1C77E8CF" w:rsidRDefault="1C77E8CF" w:rsidP="1C77E8CF">
            <w:pPr>
              <w:rPr>
                <w:rFonts w:ascii="Verdana" w:eastAsia="Verdana" w:hAnsi="Verdana" w:cs="Verdana"/>
                <w:b/>
                <w:bCs/>
                <w:sz w:val="20"/>
                <w:szCs w:val="20"/>
              </w:rPr>
            </w:pPr>
            <w:r w:rsidRPr="1C77E8CF">
              <w:rPr>
                <w:rFonts w:ascii="Verdana" w:eastAsia="Verdana" w:hAnsi="Verdana" w:cs="Verdana"/>
                <w:b/>
                <w:bCs/>
                <w:sz w:val="20"/>
                <w:szCs w:val="20"/>
              </w:rPr>
              <w:t>Additional Minimum Qualifications - Reference Section 7.1.3</w:t>
            </w:r>
          </w:p>
          <w:p w14:paraId="4F8DC600" w14:textId="7FECCA40" w:rsidR="1C77E8CF" w:rsidRDefault="1C77E8CF" w:rsidP="1C77E8CF">
            <w:pPr>
              <w:rPr>
                <w:rFonts w:ascii="Verdana" w:eastAsia="Verdana" w:hAnsi="Verdana" w:cs="Verdana"/>
                <w:sz w:val="20"/>
                <w:szCs w:val="20"/>
              </w:rPr>
            </w:pPr>
            <w:r w:rsidRPr="1C77E8CF">
              <w:rPr>
                <w:rFonts w:ascii="Verdana" w:eastAsia="Verdana" w:hAnsi="Verdana" w:cs="Verdana"/>
                <w:sz w:val="20"/>
                <w:szCs w:val="20"/>
              </w:rPr>
              <w:t>Provide documentation of qualifications to confirm the Applicant meets the minimum requirements. This applies to the Applicant’s business, Subcontractor(s) and both Applicant’s and Subcontractor’s personnel.</w:t>
            </w:r>
          </w:p>
        </w:tc>
        <w:tc>
          <w:tcPr>
            <w:tcW w:w="915" w:type="dxa"/>
          </w:tcPr>
          <w:p w14:paraId="495D1385" w14:textId="0D374FDA" w:rsidR="00280A2E" w:rsidRPr="00863D32" w:rsidRDefault="00280A2E" w:rsidP="00A97CB2">
            <w:pPr>
              <w:jc w:val="center"/>
              <w:rPr>
                <w:rFonts w:ascii="Verdana" w:hAnsi="Verdana" w:cs="Arial"/>
                <w:sz w:val="20"/>
                <w:szCs w:val="20"/>
              </w:rPr>
            </w:pPr>
          </w:p>
        </w:tc>
      </w:tr>
      <w:tr w:rsidR="00280A2E" w:rsidRPr="00863D32" w14:paraId="4B6079F4" w14:textId="77777777" w:rsidTr="1C77E8CF">
        <w:tc>
          <w:tcPr>
            <w:tcW w:w="1575" w:type="dxa"/>
          </w:tcPr>
          <w:p w14:paraId="10C670B3" w14:textId="7100378E" w:rsidR="00280A2E" w:rsidRPr="00863D32" w:rsidRDefault="769FEAE6" w:rsidP="1C77E8CF">
            <w:pPr>
              <w:jc w:val="center"/>
              <w:rPr>
                <w:rFonts w:ascii="Verdana" w:hAnsi="Verdana" w:cs="Arial"/>
                <w:sz w:val="20"/>
                <w:szCs w:val="20"/>
              </w:rPr>
            </w:pPr>
            <w:r w:rsidRPr="1C77E8CF">
              <w:rPr>
                <w:rFonts w:ascii="Verdana" w:hAnsi="Verdana" w:cs="Arial"/>
                <w:sz w:val="20"/>
                <w:szCs w:val="20"/>
              </w:rPr>
              <w:t>11</w:t>
            </w:r>
          </w:p>
          <w:p w14:paraId="612A448F" w14:textId="14663806" w:rsidR="00280A2E" w:rsidRPr="00863D32" w:rsidRDefault="769FEAE6" w:rsidP="1C77E8CF">
            <w:pPr>
              <w:jc w:val="center"/>
              <w:rPr>
                <w:rFonts w:ascii="Verdana" w:hAnsi="Verdana" w:cs="Arial"/>
                <w:b/>
                <w:bCs/>
                <w:sz w:val="20"/>
                <w:szCs w:val="20"/>
              </w:rPr>
            </w:pPr>
            <w:r w:rsidRPr="1C77E8CF">
              <w:rPr>
                <w:rFonts w:ascii="Verdana" w:hAnsi="Verdana" w:cs="Arial"/>
                <w:b/>
                <w:bCs/>
                <w:sz w:val="20"/>
                <w:szCs w:val="20"/>
              </w:rPr>
              <w:t>(RME Only)</w:t>
            </w:r>
          </w:p>
        </w:tc>
        <w:tc>
          <w:tcPr>
            <w:tcW w:w="6990" w:type="dxa"/>
          </w:tcPr>
          <w:p w14:paraId="4A14E6CD" w14:textId="42F04526" w:rsidR="1C77E8CF" w:rsidRDefault="1C77E8CF" w:rsidP="1C77E8CF">
            <w:pPr>
              <w:rPr>
                <w:rFonts w:ascii="Verdana" w:eastAsia="Verdana" w:hAnsi="Verdana" w:cs="Verdana"/>
                <w:b/>
                <w:bCs/>
                <w:sz w:val="20"/>
                <w:szCs w:val="20"/>
              </w:rPr>
            </w:pPr>
            <w:r w:rsidRPr="1C77E8CF">
              <w:rPr>
                <w:rFonts w:ascii="Verdana" w:eastAsia="Verdana" w:hAnsi="Verdana" w:cs="Verdana"/>
                <w:b/>
                <w:bCs/>
                <w:sz w:val="20"/>
                <w:szCs w:val="20"/>
              </w:rPr>
              <w:t>Exhibit I - Minimum Qualifications for Recovery Management Entity - Reference Section 7 of the OE Document</w:t>
            </w:r>
          </w:p>
          <w:p w14:paraId="3ED6D3E1" w14:textId="293007F5" w:rsidR="1C77E8CF" w:rsidRDefault="1C77E8CF" w:rsidP="1C77E8CF">
            <w:pPr>
              <w:rPr>
                <w:rFonts w:ascii="Verdana" w:eastAsia="Verdana" w:hAnsi="Verdana" w:cs="Verdana"/>
                <w:sz w:val="20"/>
                <w:szCs w:val="20"/>
              </w:rPr>
            </w:pPr>
            <w:r w:rsidRPr="1C77E8CF">
              <w:rPr>
                <w:rFonts w:ascii="Verdana" w:eastAsia="Verdana" w:hAnsi="Verdana" w:cs="Verdana"/>
                <w:sz w:val="20"/>
                <w:szCs w:val="20"/>
              </w:rPr>
              <w:t xml:space="preserve"> </w:t>
            </w:r>
          </w:p>
          <w:p w14:paraId="6DBBDF23" w14:textId="2949C4DB" w:rsidR="1C77E8CF" w:rsidRDefault="1C77E8CF" w:rsidP="1C77E8CF">
            <w:pPr>
              <w:rPr>
                <w:rFonts w:ascii="Verdana" w:eastAsia="Verdana" w:hAnsi="Verdana" w:cs="Verdana"/>
                <w:b/>
                <w:bCs/>
                <w:sz w:val="20"/>
                <w:szCs w:val="20"/>
              </w:rPr>
            </w:pPr>
            <w:r w:rsidRPr="1C77E8CF">
              <w:rPr>
                <w:rFonts w:ascii="Verdana" w:eastAsia="Verdana" w:hAnsi="Verdana" w:cs="Verdana"/>
                <w:b/>
                <w:bCs/>
                <w:sz w:val="20"/>
                <w:szCs w:val="20"/>
              </w:rPr>
              <w:t>Required Experience - Reference Section 7.2.1</w:t>
            </w:r>
          </w:p>
          <w:p w14:paraId="4983BB85" w14:textId="5D816828" w:rsidR="1C77E8CF" w:rsidRDefault="1C77E8CF" w:rsidP="1C77E8CF">
            <w:pPr>
              <w:rPr>
                <w:rFonts w:ascii="Verdana" w:eastAsia="Verdana" w:hAnsi="Verdana" w:cs="Verdana"/>
                <w:sz w:val="20"/>
                <w:szCs w:val="20"/>
              </w:rPr>
            </w:pPr>
            <w:r w:rsidRPr="1C77E8CF">
              <w:rPr>
                <w:rFonts w:ascii="Verdana" w:eastAsia="Verdana" w:hAnsi="Verdana" w:cs="Verdana"/>
                <w:sz w:val="20"/>
                <w:szCs w:val="20"/>
              </w:rPr>
              <w:t>Provide documentation of demonstrated experience to confirm the Applicant meets the minimum requirements.</w:t>
            </w:r>
          </w:p>
          <w:p w14:paraId="7752FB28" w14:textId="3E0CEDF1" w:rsidR="1C77E8CF" w:rsidRDefault="1C77E8CF" w:rsidP="1C77E8CF">
            <w:pPr>
              <w:rPr>
                <w:rFonts w:ascii="Verdana" w:eastAsia="Verdana" w:hAnsi="Verdana" w:cs="Verdana"/>
                <w:sz w:val="20"/>
                <w:szCs w:val="20"/>
              </w:rPr>
            </w:pPr>
            <w:r w:rsidRPr="1C77E8CF">
              <w:rPr>
                <w:rFonts w:ascii="Verdana" w:eastAsia="Verdana" w:hAnsi="Verdana" w:cs="Verdana"/>
                <w:sz w:val="20"/>
                <w:szCs w:val="20"/>
              </w:rPr>
              <w:lastRenderedPageBreak/>
              <w:t xml:space="preserve"> </w:t>
            </w:r>
          </w:p>
          <w:p w14:paraId="68454819" w14:textId="0E34D995" w:rsidR="1C77E8CF" w:rsidRDefault="1C77E8CF" w:rsidP="1C77E8CF">
            <w:pPr>
              <w:rPr>
                <w:rFonts w:ascii="Verdana" w:eastAsia="Verdana" w:hAnsi="Verdana" w:cs="Verdana"/>
                <w:b/>
                <w:bCs/>
                <w:sz w:val="20"/>
                <w:szCs w:val="20"/>
              </w:rPr>
            </w:pPr>
            <w:r w:rsidRPr="1C77E8CF">
              <w:rPr>
                <w:rFonts w:ascii="Verdana" w:eastAsia="Verdana" w:hAnsi="Verdana" w:cs="Verdana"/>
                <w:b/>
                <w:bCs/>
                <w:sz w:val="20"/>
                <w:szCs w:val="20"/>
              </w:rPr>
              <w:t>Additional Minimum Qualifications - Reference Section 7.2.2</w:t>
            </w:r>
          </w:p>
          <w:p w14:paraId="661E0BDD" w14:textId="4ADB1AAD" w:rsidR="1C77E8CF" w:rsidRDefault="1C77E8CF" w:rsidP="1C77E8CF">
            <w:pPr>
              <w:rPr>
                <w:rFonts w:ascii="Verdana" w:eastAsia="Verdana" w:hAnsi="Verdana" w:cs="Verdana"/>
                <w:sz w:val="20"/>
                <w:szCs w:val="20"/>
              </w:rPr>
            </w:pPr>
            <w:r w:rsidRPr="1C77E8CF">
              <w:rPr>
                <w:rFonts w:ascii="Verdana" w:eastAsia="Verdana" w:hAnsi="Verdana" w:cs="Verdana"/>
                <w:sz w:val="20"/>
                <w:szCs w:val="20"/>
              </w:rPr>
              <w:t>Provide documentation of qualifications to confirm the Applicant meets the minimum requirements. This applies to the Applicant’s business and Applicant’s personnel.</w:t>
            </w:r>
          </w:p>
        </w:tc>
        <w:tc>
          <w:tcPr>
            <w:tcW w:w="915" w:type="dxa"/>
          </w:tcPr>
          <w:p w14:paraId="2D951557" w14:textId="60BCBDF8" w:rsidR="00280A2E" w:rsidRPr="00863D32" w:rsidRDefault="00280A2E" w:rsidP="00A97CB2">
            <w:pPr>
              <w:jc w:val="center"/>
              <w:rPr>
                <w:rFonts w:ascii="Verdana" w:hAnsi="Verdana" w:cs="Arial"/>
                <w:sz w:val="20"/>
                <w:szCs w:val="20"/>
              </w:rPr>
            </w:pPr>
          </w:p>
        </w:tc>
      </w:tr>
      <w:tr w:rsidR="00280A2E" w:rsidRPr="00863D32" w14:paraId="6689CAA5" w14:textId="77777777" w:rsidTr="1C77E8CF">
        <w:tc>
          <w:tcPr>
            <w:tcW w:w="1575" w:type="dxa"/>
          </w:tcPr>
          <w:p w14:paraId="6AC30570" w14:textId="15FCB361" w:rsidR="00280A2E" w:rsidRPr="00863D32" w:rsidRDefault="54A6DE99" w:rsidP="00A97CB2">
            <w:pPr>
              <w:jc w:val="center"/>
              <w:rPr>
                <w:rFonts w:ascii="Verdana" w:hAnsi="Verdana" w:cs="Arial"/>
                <w:sz w:val="20"/>
                <w:szCs w:val="20"/>
              </w:rPr>
            </w:pPr>
            <w:r w:rsidRPr="1C77E8CF">
              <w:rPr>
                <w:rFonts w:ascii="Verdana" w:hAnsi="Verdana" w:cs="Arial"/>
                <w:sz w:val="20"/>
                <w:szCs w:val="20"/>
              </w:rPr>
              <w:t>1</w:t>
            </w:r>
            <w:r w:rsidR="2001A9F2" w:rsidRPr="1C77E8CF">
              <w:rPr>
                <w:rFonts w:ascii="Verdana" w:hAnsi="Verdana" w:cs="Arial"/>
                <w:sz w:val="20"/>
                <w:szCs w:val="20"/>
              </w:rPr>
              <w:t>2</w:t>
            </w:r>
          </w:p>
        </w:tc>
        <w:tc>
          <w:tcPr>
            <w:tcW w:w="6990" w:type="dxa"/>
          </w:tcPr>
          <w:p w14:paraId="06CC2A65" w14:textId="5103A965" w:rsidR="00280A2E" w:rsidRPr="00863D32" w:rsidRDefault="2001A9F2" w:rsidP="1C77E8CF">
            <w:pPr>
              <w:rPr>
                <w:rFonts w:ascii="Verdana" w:eastAsia="Verdana" w:hAnsi="Verdana" w:cs="Verdana"/>
                <w:b/>
                <w:bCs/>
                <w:sz w:val="20"/>
                <w:szCs w:val="20"/>
              </w:rPr>
            </w:pPr>
            <w:r w:rsidRPr="1C77E8CF">
              <w:rPr>
                <w:rFonts w:ascii="Verdana" w:eastAsia="Verdana" w:hAnsi="Verdana" w:cs="Verdana"/>
                <w:b/>
                <w:bCs/>
                <w:sz w:val="20"/>
                <w:szCs w:val="20"/>
              </w:rPr>
              <w:t xml:space="preserve">Exhibit J – Emergency Preparedness and Response Plan  - Reference Section 8.4.1 of the OE Document </w:t>
            </w:r>
          </w:p>
          <w:p w14:paraId="418CD8ED" w14:textId="21CCEA51" w:rsidR="00280A2E" w:rsidRPr="00863D32" w:rsidRDefault="2001A9F2" w:rsidP="1C77E8CF">
            <w:pPr>
              <w:rPr>
                <w:rFonts w:ascii="Verdana" w:eastAsia="Verdana" w:hAnsi="Verdana" w:cs="Verdana"/>
                <w:sz w:val="20"/>
                <w:szCs w:val="20"/>
              </w:rPr>
            </w:pPr>
            <w:r w:rsidRPr="1C77E8CF">
              <w:rPr>
                <w:rFonts w:ascii="Verdana" w:eastAsia="Verdana" w:hAnsi="Verdana" w:cs="Verdana"/>
                <w:color w:val="1B1B1B"/>
                <w:sz w:val="20"/>
                <w:szCs w:val="20"/>
              </w:rPr>
              <w:t>Provide an Emergency Preparedness and Response Plan.</w:t>
            </w:r>
          </w:p>
        </w:tc>
        <w:tc>
          <w:tcPr>
            <w:tcW w:w="915" w:type="dxa"/>
          </w:tcPr>
          <w:p w14:paraId="56B4861C" w14:textId="3A0DE166" w:rsidR="00280A2E" w:rsidRPr="00863D32" w:rsidRDefault="00280A2E" w:rsidP="00A97CB2">
            <w:pPr>
              <w:jc w:val="center"/>
              <w:rPr>
                <w:rFonts w:ascii="Verdana" w:hAnsi="Verdana" w:cs="Arial"/>
                <w:sz w:val="20"/>
                <w:szCs w:val="20"/>
              </w:rPr>
            </w:pPr>
          </w:p>
        </w:tc>
      </w:tr>
      <w:tr w:rsidR="00280A2E" w:rsidRPr="00863D32" w14:paraId="693522C0" w14:textId="77777777" w:rsidTr="1C77E8CF">
        <w:tc>
          <w:tcPr>
            <w:tcW w:w="1575" w:type="dxa"/>
          </w:tcPr>
          <w:p w14:paraId="40D6C2AC" w14:textId="22127D60" w:rsidR="00280A2E" w:rsidRPr="00863D32" w:rsidRDefault="54A6DE99" w:rsidP="00A97CB2">
            <w:pPr>
              <w:jc w:val="center"/>
              <w:rPr>
                <w:rFonts w:ascii="Verdana" w:hAnsi="Verdana" w:cs="Arial"/>
                <w:sz w:val="20"/>
                <w:szCs w:val="20"/>
              </w:rPr>
            </w:pPr>
            <w:r w:rsidRPr="1C77E8CF">
              <w:rPr>
                <w:rFonts w:ascii="Verdana" w:hAnsi="Verdana" w:cs="Arial"/>
                <w:sz w:val="20"/>
                <w:szCs w:val="20"/>
              </w:rPr>
              <w:t>1</w:t>
            </w:r>
            <w:r w:rsidR="21BE53F8" w:rsidRPr="1C77E8CF">
              <w:rPr>
                <w:rFonts w:ascii="Verdana" w:hAnsi="Verdana" w:cs="Arial"/>
                <w:sz w:val="20"/>
                <w:szCs w:val="20"/>
              </w:rPr>
              <w:t>3</w:t>
            </w:r>
          </w:p>
        </w:tc>
        <w:tc>
          <w:tcPr>
            <w:tcW w:w="6990" w:type="dxa"/>
          </w:tcPr>
          <w:p w14:paraId="62923093" w14:textId="72218787" w:rsidR="00280A2E" w:rsidRPr="00863D32" w:rsidRDefault="21BE53F8" w:rsidP="1C77E8CF">
            <w:pPr>
              <w:rPr>
                <w:rFonts w:ascii="Verdana" w:eastAsia="Verdana" w:hAnsi="Verdana" w:cs="Verdana"/>
                <w:b/>
                <w:bCs/>
                <w:sz w:val="20"/>
                <w:szCs w:val="20"/>
              </w:rPr>
            </w:pPr>
            <w:r w:rsidRPr="1C77E8CF">
              <w:rPr>
                <w:rFonts w:ascii="Verdana" w:eastAsia="Verdana" w:hAnsi="Verdana" w:cs="Verdana"/>
                <w:b/>
                <w:bCs/>
                <w:sz w:val="20"/>
                <w:szCs w:val="20"/>
              </w:rPr>
              <w:t>Exhibit K - Organizational Chart</w:t>
            </w:r>
          </w:p>
          <w:p w14:paraId="4402F0D8" w14:textId="0B73B3E0" w:rsidR="00280A2E" w:rsidRPr="00863D32" w:rsidRDefault="21BE53F8" w:rsidP="1C77E8CF">
            <w:pPr>
              <w:rPr>
                <w:rFonts w:ascii="Verdana" w:eastAsia="Verdana" w:hAnsi="Verdana" w:cs="Verdana"/>
                <w:sz w:val="20"/>
                <w:szCs w:val="20"/>
              </w:rPr>
            </w:pPr>
            <w:r w:rsidRPr="1C77E8CF">
              <w:rPr>
                <w:rFonts w:ascii="Verdana" w:eastAsia="Verdana" w:hAnsi="Verdana" w:cs="Verdana"/>
                <w:sz w:val="20"/>
                <w:szCs w:val="20"/>
              </w:rPr>
              <w:t>Provide an organizational chart for the key staff members responsible for the performance of the services requested under this OE.</w:t>
            </w:r>
          </w:p>
        </w:tc>
        <w:tc>
          <w:tcPr>
            <w:tcW w:w="915" w:type="dxa"/>
          </w:tcPr>
          <w:p w14:paraId="09F72438" w14:textId="536AD1E4" w:rsidR="00280A2E" w:rsidRPr="00863D32" w:rsidRDefault="00280A2E" w:rsidP="00A97CB2">
            <w:pPr>
              <w:jc w:val="center"/>
              <w:rPr>
                <w:rFonts w:ascii="Verdana" w:hAnsi="Verdana" w:cs="Arial"/>
                <w:sz w:val="20"/>
                <w:szCs w:val="20"/>
              </w:rPr>
            </w:pPr>
          </w:p>
        </w:tc>
      </w:tr>
      <w:tr w:rsidR="00953FE1" w:rsidRPr="00863D32" w14:paraId="66BCEF9C" w14:textId="77777777" w:rsidTr="1C77E8CF">
        <w:tc>
          <w:tcPr>
            <w:tcW w:w="1575" w:type="dxa"/>
          </w:tcPr>
          <w:p w14:paraId="4D5AAF96" w14:textId="30F89C8C" w:rsidR="00953FE1" w:rsidRDefault="263B7736" w:rsidP="00953FE1">
            <w:pPr>
              <w:jc w:val="center"/>
              <w:rPr>
                <w:rFonts w:ascii="Verdana" w:hAnsi="Verdana" w:cs="Arial"/>
                <w:sz w:val="20"/>
                <w:szCs w:val="20"/>
              </w:rPr>
            </w:pPr>
            <w:r w:rsidRPr="1C77E8CF">
              <w:rPr>
                <w:rFonts w:ascii="Verdana" w:hAnsi="Verdana" w:cs="Arial"/>
                <w:sz w:val="20"/>
                <w:szCs w:val="20"/>
              </w:rPr>
              <w:t>1</w:t>
            </w:r>
            <w:r w:rsidR="589C0CCE" w:rsidRPr="1C77E8CF">
              <w:rPr>
                <w:rFonts w:ascii="Verdana" w:hAnsi="Verdana" w:cs="Arial"/>
                <w:sz w:val="20"/>
                <w:szCs w:val="20"/>
              </w:rPr>
              <w:t>4</w:t>
            </w:r>
          </w:p>
        </w:tc>
        <w:tc>
          <w:tcPr>
            <w:tcW w:w="6990" w:type="dxa"/>
          </w:tcPr>
          <w:p w14:paraId="40F349AD" w14:textId="0CB12CC6" w:rsidR="1C77E8CF" w:rsidRDefault="1C77E8CF" w:rsidP="1C77E8CF">
            <w:pPr>
              <w:rPr>
                <w:rFonts w:ascii="Verdana" w:eastAsia="Verdana" w:hAnsi="Verdana" w:cs="Verdana"/>
                <w:b/>
                <w:bCs/>
                <w:sz w:val="20"/>
                <w:szCs w:val="20"/>
              </w:rPr>
            </w:pPr>
            <w:r w:rsidRPr="1C77E8CF">
              <w:rPr>
                <w:rFonts w:ascii="Verdana" w:eastAsia="Verdana" w:hAnsi="Verdana" w:cs="Verdana"/>
                <w:b/>
                <w:bCs/>
                <w:sz w:val="20"/>
                <w:szCs w:val="20"/>
              </w:rPr>
              <w:t>Exhibit L - Company Information</w:t>
            </w:r>
          </w:p>
          <w:p w14:paraId="4C4EA122" w14:textId="27790207" w:rsidR="1C77E8CF" w:rsidRDefault="1C77E8CF" w:rsidP="1C77E8CF">
            <w:pPr>
              <w:pStyle w:val="ListParagraph"/>
              <w:numPr>
                <w:ilvl w:val="0"/>
                <w:numId w:val="1"/>
              </w:numPr>
              <w:rPr>
                <w:rFonts w:ascii="Verdana" w:eastAsia="Verdana" w:hAnsi="Verdana" w:cs="Verdana"/>
                <w:sz w:val="20"/>
                <w:szCs w:val="20"/>
              </w:rPr>
            </w:pPr>
            <w:r w:rsidRPr="1C77E8CF">
              <w:rPr>
                <w:rFonts w:ascii="Verdana" w:eastAsia="Verdana" w:hAnsi="Verdana" w:cs="Verdana"/>
                <w:b/>
                <w:bCs/>
                <w:sz w:val="20"/>
                <w:szCs w:val="20"/>
              </w:rPr>
              <w:t>Applicant Business Structure or Company Type</w:t>
            </w:r>
            <w:r w:rsidRPr="1C77E8CF">
              <w:rPr>
                <w:rFonts w:ascii="Verdana" w:eastAsia="Verdana" w:hAnsi="Verdana" w:cs="Verdana"/>
                <w:sz w:val="20"/>
                <w:szCs w:val="20"/>
              </w:rPr>
              <w:t xml:space="preserve">: </w:t>
            </w:r>
          </w:p>
          <w:p w14:paraId="4FBD66E3" w14:textId="4EFAE277" w:rsidR="1C77E8CF" w:rsidRDefault="1C77E8CF" w:rsidP="1C77E8CF">
            <w:pPr>
              <w:ind w:left="1199"/>
              <w:rPr>
                <w:rFonts w:ascii="Verdana" w:eastAsia="Verdana" w:hAnsi="Verdana" w:cs="Verdana"/>
                <w:sz w:val="20"/>
                <w:szCs w:val="20"/>
              </w:rPr>
            </w:pPr>
            <w:r w:rsidRPr="1C77E8CF">
              <w:rPr>
                <w:rFonts w:ascii="Verdana" w:eastAsia="Verdana" w:hAnsi="Verdana" w:cs="Verdana"/>
                <w:sz w:val="20"/>
                <w:szCs w:val="20"/>
              </w:rPr>
              <w:t>Provide the entity type (e.g., Private, Non-Profit, State Agency, Local Government, etc.). If Corporation, provide State of Incorporation and filing number.</w:t>
            </w:r>
          </w:p>
          <w:p w14:paraId="7315BE32" w14:textId="06D3A3BF" w:rsidR="1C77E8CF" w:rsidRDefault="1C77E8CF" w:rsidP="1C77E8CF">
            <w:pPr>
              <w:ind w:left="1199"/>
              <w:rPr>
                <w:rFonts w:ascii="Verdana" w:eastAsia="Verdana" w:hAnsi="Verdana" w:cs="Verdana"/>
                <w:sz w:val="20"/>
                <w:szCs w:val="20"/>
              </w:rPr>
            </w:pPr>
            <w:r w:rsidRPr="1C77E8CF">
              <w:rPr>
                <w:rFonts w:ascii="Verdana" w:eastAsia="Verdana" w:hAnsi="Verdana" w:cs="Verdana"/>
                <w:sz w:val="20"/>
                <w:szCs w:val="20"/>
              </w:rPr>
              <w:t xml:space="preserve"> </w:t>
            </w:r>
          </w:p>
          <w:p w14:paraId="27F0C597" w14:textId="05082309" w:rsidR="1C77E8CF" w:rsidRDefault="1C77E8CF" w:rsidP="1C77E8CF">
            <w:pPr>
              <w:pStyle w:val="ListParagraph"/>
              <w:numPr>
                <w:ilvl w:val="0"/>
                <w:numId w:val="1"/>
              </w:numPr>
              <w:rPr>
                <w:rFonts w:ascii="Verdana" w:eastAsia="Verdana" w:hAnsi="Verdana" w:cs="Verdana"/>
                <w:b/>
                <w:bCs/>
                <w:sz w:val="20"/>
                <w:szCs w:val="20"/>
              </w:rPr>
            </w:pPr>
            <w:r w:rsidRPr="1C77E8CF">
              <w:rPr>
                <w:rFonts w:ascii="Verdana" w:eastAsia="Verdana" w:hAnsi="Verdana" w:cs="Verdana"/>
                <w:b/>
                <w:bCs/>
                <w:sz w:val="20"/>
                <w:szCs w:val="20"/>
              </w:rPr>
              <w:t>Articles of Incorporation and Bylaws</w:t>
            </w:r>
          </w:p>
          <w:p w14:paraId="588919E8" w14:textId="3E258CB4" w:rsidR="1C77E8CF" w:rsidRDefault="1C77E8CF" w:rsidP="1C77E8CF">
            <w:pPr>
              <w:pStyle w:val="ListParagraph"/>
              <w:numPr>
                <w:ilvl w:val="0"/>
                <w:numId w:val="1"/>
              </w:numPr>
              <w:rPr>
                <w:rFonts w:ascii="Verdana" w:eastAsia="Verdana" w:hAnsi="Verdana" w:cs="Verdana"/>
                <w:b/>
                <w:bCs/>
                <w:sz w:val="20"/>
                <w:szCs w:val="20"/>
              </w:rPr>
            </w:pPr>
            <w:r w:rsidRPr="1C77E8CF">
              <w:rPr>
                <w:rFonts w:ascii="Verdana" w:eastAsia="Verdana" w:hAnsi="Verdana" w:cs="Verdana"/>
                <w:b/>
                <w:bCs/>
                <w:sz w:val="20"/>
                <w:szCs w:val="20"/>
              </w:rPr>
              <w:t>Organizational Overview, Philosophy, or Mission Statement</w:t>
            </w:r>
          </w:p>
          <w:p w14:paraId="6AA8584C" w14:textId="5B8C4D27" w:rsidR="1C77E8CF" w:rsidRDefault="1C77E8CF" w:rsidP="1C77E8CF">
            <w:pPr>
              <w:pStyle w:val="ListParagraph"/>
              <w:numPr>
                <w:ilvl w:val="0"/>
                <w:numId w:val="1"/>
              </w:numPr>
              <w:rPr>
                <w:rFonts w:ascii="Verdana" w:eastAsia="Verdana" w:hAnsi="Verdana" w:cs="Verdana"/>
                <w:b/>
                <w:bCs/>
                <w:sz w:val="20"/>
                <w:szCs w:val="20"/>
              </w:rPr>
            </w:pPr>
            <w:r w:rsidRPr="1C77E8CF">
              <w:rPr>
                <w:rFonts w:ascii="Verdana" w:eastAsia="Verdana" w:hAnsi="Verdana" w:cs="Verdana"/>
                <w:b/>
                <w:bCs/>
                <w:sz w:val="20"/>
                <w:szCs w:val="20"/>
              </w:rPr>
              <w:t>Organization Brochure or Biographical Information</w:t>
            </w:r>
          </w:p>
          <w:p w14:paraId="281DB5E8" w14:textId="760D7442" w:rsidR="1C77E8CF" w:rsidRDefault="1C77E8CF" w:rsidP="1C77E8CF">
            <w:pPr>
              <w:pStyle w:val="ListParagraph"/>
              <w:numPr>
                <w:ilvl w:val="0"/>
                <w:numId w:val="1"/>
              </w:numPr>
              <w:rPr>
                <w:rFonts w:ascii="Verdana" w:eastAsia="Verdana" w:hAnsi="Verdana" w:cs="Verdana"/>
                <w:b/>
                <w:bCs/>
                <w:sz w:val="20"/>
                <w:szCs w:val="20"/>
              </w:rPr>
            </w:pPr>
            <w:r w:rsidRPr="1C77E8CF">
              <w:rPr>
                <w:rFonts w:ascii="Verdana" w:eastAsia="Verdana" w:hAnsi="Verdana" w:cs="Verdana"/>
                <w:b/>
                <w:bCs/>
                <w:sz w:val="20"/>
                <w:szCs w:val="20"/>
              </w:rPr>
              <w:t>Former Employees of a Texas State Agency:</w:t>
            </w:r>
          </w:p>
          <w:p w14:paraId="556E9307" w14:textId="50A62D0F" w:rsidR="1C77E8CF" w:rsidRDefault="1C77E8CF" w:rsidP="1C77E8CF">
            <w:pPr>
              <w:ind w:left="1199"/>
              <w:rPr>
                <w:rFonts w:ascii="Verdana" w:eastAsia="Verdana" w:hAnsi="Verdana" w:cs="Verdana"/>
                <w:sz w:val="20"/>
                <w:szCs w:val="20"/>
              </w:rPr>
            </w:pPr>
            <w:r w:rsidRPr="1C77E8CF">
              <w:rPr>
                <w:rFonts w:ascii="Verdana" w:eastAsia="Verdana" w:hAnsi="Verdana" w:cs="Verdana"/>
                <w:sz w:val="20"/>
                <w:szCs w:val="20"/>
              </w:rPr>
              <w:t xml:space="preserve">Applicant must provide the following information regarding individuals that formerly worked for any Texas state agency and now work for Applicant or any of Applicant’s subcontractors: </w:t>
            </w:r>
          </w:p>
          <w:p w14:paraId="5AF266FF" w14:textId="3189EA4F" w:rsidR="1C77E8CF" w:rsidRDefault="1C77E8CF" w:rsidP="1C77E8CF">
            <w:pPr>
              <w:ind w:left="1199"/>
              <w:rPr>
                <w:rFonts w:ascii="Verdana" w:eastAsia="Verdana" w:hAnsi="Verdana" w:cs="Verdana"/>
                <w:sz w:val="20"/>
                <w:szCs w:val="20"/>
              </w:rPr>
            </w:pPr>
            <w:r w:rsidRPr="1C77E8CF">
              <w:rPr>
                <w:rFonts w:ascii="Verdana" w:eastAsia="Verdana" w:hAnsi="Verdana" w:cs="Verdana"/>
                <w:sz w:val="20"/>
                <w:szCs w:val="20"/>
              </w:rPr>
              <w:t xml:space="preserve">1. Name </w:t>
            </w:r>
          </w:p>
          <w:p w14:paraId="48DB0321" w14:textId="0AA964D2" w:rsidR="1C77E8CF" w:rsidRDefault="1C77E8CF" w:rsidP="1C77E8CF">
            <w:pPr>
              <w:ind w:left="1199"/>
              <w:rPr>
                <w:rFonts w:ascii="Verdana" w:eastAsia="Verdana" w:hAnsi="Verdana" w:cs="Verdana"/>
                <w:sz w:val="20"/>
                <w:szCs w:val="20"/>
              </w:rPr>
            </w:pPr>
            <w:r w:rsidRPr="1C77E8CF">
              <w:rPr>
                <w:rFonts w:ascii="Verdana" w:eastAsia="Verdana" w:hAnsi="Verdana" w:cs="Verdana"/>
                <w:sz w:val="20"/>
                <w:szCs w:val="20"/>
              </w:rPr>
              <w:t xml:space="preserve">2. Address </w:t>
            </w:r>
          </w:p>
          <w:p w14:paraId="06796757" w14:textId="2387B771" w:rsidR="1C77E8CF" w:rsidRDefault="1C77E8CF" w:rsidP="1C77E8CF">
            <w:pPr>
              <w:ind w:left="1199"/>
              <w:rPr>
                <w:rFonts w:ascii="Verdana" w:eastAsia="Verdana" w:hAnsi="Verdana" w:cs="Verdana"/>
                <w:sz w:val="20"/>
                <w:szCs w:val="20"/>
              </w:rPr>
            </w:pPr>
            <w:r w:rsidRPr="1C77E8CF">
              <w:rPr>
                <w:rFonts w:ascii="Verdana" w:eastAsia="Verdana" w:hAnsi="Verdana" w:cs="Verdana"/>
                <w:sz w:val="20"/>
                <w:szCs w:val="20"/>
              </w:rPr>
              <w:t xml:space="preserve">3. Phone Number </w:t>
            </w:r>
          </w:p>
          <w:p w14:paraId="2520BD08" w14:textId="55C86771" w:rsidR="1C77E8CF" w:rsidRDefault="1C77E8CF" w:rsidP="1C77E8CF">
            <w:pPr>
              <w:ind w:left="1199"/>
              <w:rPr>
                <w:rFonts w:ascii="Verdana" w:eastAsia="Verdana" w:hAnsi="Verdana" w:cs="Verdana"/>
                <w:sz w:val="20"/>
                <w:szCs w:val="20"/>
              </w:rPr>
            </w:pPr>
            <w:r w:rsidRPr="1C77E8CF">
              <w:rPr>
                <w:rFonts w:ascii="Verdana" w:eastAsia="Verdana" w:hAnsi="Verdana" w:cs="Verdana"/>
                <w:sz w:val="20"/>
                <w:szCs w:val="20"/>
              </w:rPr>
              <w:t xml:space="preserve">4. State agency for which previously worked </w:t>
            </w:r>
          </w:p>
          <w:p w14:paraId="6EAF30E7" w14:textId="17F15D37" w:rsidR="1C77E8CF" w:rsidRDefault="1C77E8CF" w:rsidP="1C77E8CF">
            <w:pPr>
              <w:ind w:left="1199"/>
              <w:rPr>
                <w:rFonts w:ascii="Verdana" w:eastAsia="Verdana" w:hAnsi="Verdana" w:cs="Verdana"/>
                <w:sz w:val="20"/>
                <w:szCs w:val="20"/>
              </w:rPr>
            </w:pPr>
            <w:r w:rsidRPr="1C77E8CF">
              <w:rPr>
                <w:rFonts w:ascii="Verdana" w:eastAsia="Verdana" w:hAnsi="Verdana" w:cs="Verdana"/>
                <w:sz w:val="20"/>
                <w:szCs w:val="20"/>
              </w:rPr>
              <w:t xml:space="preserve">5. Dates of employment for each identified state agency </w:t>
            </w:r>
          </w:p>
          <w:p w14:paraId="267EBA39" w14:textId="55FA462B" w:rsidR="1C77E8CF" w:rsidRDefault="1C77E8CF" w:rsidP="1C77E8CF">
            <w:pPr>
              <w:ind w:left="1199"/>
              <w:rPr>
                <w:rFonts w:ascii="Verdana" w:eastAsia="Verdana" w:hAnsi="Verdana" w:cs="Verdana"/>
                <w:sz w:val="20"/>
                <w:szCs w:val="20"/>
              </w:rPr>
            </w:pPr>
            <w:r w:rsidRPr="1C77E8CF">
              <w:rPr>
                <w:rFonts w:ascii="Verdana" w:eastAsia="Verdana" w:hAnsi="Verdana" w:cs="Verdana"/>
                <w:sz w:val="20"/>
                <w:szCs w:val="20"/>
              </w:rPr>
              <w:t xml:space="preserve"> </w:t>
            </w:r>
          </w:p>
          <w:p w14:paraId="68C23943" w14:textId="5223A42D" w:rsidR="1C77E8CF" w:rsidRDefault="1C77E8CF" w:rsidP="1C77E8CF">
            <w:pPr>
              <w:rPr>
                <w:rFonts w:ascii="Verdana" w:eastAsia="Verdana" w:hAnsi="Verdana" w:cs="Verdana"/>
                <w:sz w:val="20"/>
                <w:szCs w:val="20"/>
              </w:rPr>
            </w:pPr>
            <w:r w:rsidRPr="1C77E8CF">
              <w:rPr>
                <w:rFonts w:ascii="Verdana" w:eastAsia="Verdana" w:hAnsi="Verdana" w:cs="Verdana"/>
                <w:sz w:val="20"/>
                <w:szCs w:val="20"/>
              </w:rPr>
              <w:t>Applicant must also provide any additional information requested by HHS regarding identified individuals.</w:t>
            </w:r>
          </w:p>
        </w:tc>
        <w:tc>
          <w:tcPr>
            <w:tcW w:w="915" w:type="dxa"/>
          </w:tcPr>
          <w:p w14:paraId="75CD798C" w14:textId="77777777" w:rsidR="00953FE1" w:rsidRPr="00863D32" w:rsidRDefault="00953FE1" w:rsidP="00953FE1">
            <w:pPr>
              <w:jc w:val="center"/>
              <w:rPr>
                <w:rFonts w:ascii="Verdana" w:hAnsi="Verdana" w:cs="Arial"/>
                <w:sz w:val="20"/>
                <w:szCs w:val="20"/>
              </w:rPr>
            </w:pPr>
          </w:p>
        </w:tc>
      </w:tr>
      <w:tr w:rsidR="00953FE1" w:rsidRPr="00863D32" w14:paraId="0B936237" w14:textId="77777777" w:rsidTr="1C77E8CF">
        <w:tc>
          <w:tcPr>
            <w:tcW w:w="1575" w:type="dxa"/>
          </w:tcPr>
          <w:p w14:paraId="4EC6A211" w14:textId="65CEF21F" w:rsidR="00953FE1" w:rsidRPr="00863D32" w:rsidRDefault="263B7736" w:rsidP="00953FE1">
            <w:pPr>
              <w:jc w:val="center"/>
              <w:rPr>
                <w:rFonts w:ascii="Verdana" w:hAnsi="Verdana" w:cs="Arial"/>
                <w:sz w:val="20"/>
                <w:szCs w:val="20"/>
              </w:rPr>
            </w:pPr>
            <w:r w:rsidRPr="1C77E8CF">
              <w:rPr>
                <w:rFonts w:ascii="Verdana" w:hAnsi="Verdana" w:cs="Arial"/>
                <w:sz w:val="20"/>
                <w:szCs w:val="20"/>
              </w:rPr>
              <w:t>1</w:t>
            </w:r>
            <w:r w:rsidR="44DF939E" w:rsidRPr="1C77E8CF">
              <w:rPr>
                <w:rFonts w:ascii="Verdana" w:hAnsi="Verdana" w:cs="Arial"/>
                <w:sz w:val="20"/>
                <w:szCs w:val="20"/>
              </w:rPr>
              <w:t>5</w:t>
            </w:r>
          </w:p>
        </w:tc>
        <w:tc>
          <w:tcPr>
            <w:tcW w:w="6990" w:type="dxa"/>
          </w:tcPr>
          <w:p w14:paraId="65567573" w14:textId="3BB2175F" w:rsidR="1C77E8CF" w:rsidRDefault="1C77E8CF" w:rsidP="1C77E8CF">
            <w:pPr>
              <w:rPr>
                <w:rFonts w:ascii="Verdana" w:eastAsia="Verdana" w:hAnsi="Verdana" w:cs="Verdana"/>
                <w:b/>
                <w:bCs/>
                <w:sz w:val="20"/>
                <w:szCs w:val="20"/>
              </w:rPr>
            </w:pPr>
            <w:r w:rsidRPr="1C77E8CF">
              <w:rPr>
                <w:rFonts w:ascii="Verdana" w:eastAsia="Verdana" w:hAnsi="Verdana" w:cs="Verdana"/>
                <w:b/>
                <w:bCs/>
                <w:sz w:val="20"/>
                <w:szCs w:val="20"/>
              </w:rPr>
              <w:t>Exhibit M - Notice of Criminal Activity – Reference Section 8.7</w:t>
            </w:r>
          </w:p>
          <w:p w14:paraId="07D435AA" w14:textId="6DC03650" w:rsidR="1C77E8CF" w:rsidRDefault="1C77E8CF" w:rsidP="1C77E8CF">
            <w:pPr>
              <w:rPr>
                <w:rFonts w:ascii="Verdana" w:eastAsia="Verdana" w:hAnsi="Verdana" w:cs="Verdana"/>
                <w:sz w:val="20"/>
                <w:szCs w:val="20"/>
              </w:rPr>
            </w:pPr>
            <w:r w:rsidRPr="1C77E8CF">
              <w:rPr>
                <w:rFonts w:ascii="Verdana" w:eastAsia="Verdana" w:hAnsi="Verdana" w:cs="Verdana"/>
                <w:sz w:val="20"/>
                <w:szCs w:val="20"/>
              </w:rPr>
              <w:t xml:space="preserve">Provide confirmation that the Applicant, any person with ownership or controlling interest, their agent, employee, subcontractor, or volunteer who will be providing the required services are not: </w:t>
            </w:r>
          </w:p>
          <w:p w14:paraId="1C71AAA5" w14:textId="4E2E1634" w:rsidR="1C77E8CF" w:rsidRDefault="1C77E8CF" w:rsidP="1C77E8CF">
            <w:pPr>
              <w:ind w:left="720"/>
              <w:rPr>
                <w:rFonts w:ascii="Verdana" w:eastAsia="Verdana" w:hAnsi="Verdana" w:cs="Verdana"/>
                <w:sz w:val="20"/>
                <w:szCs w:val="20"/>
              </w:rPr>
            </w:pPr>
            <w:r w:rsidRPr="1C77E8CF">
              <w:rPr>
                <w:rFonts w:ascii="Verdana" w:eastAsia="Verdana" w:hAnsi="Verdana" w:cs="Verdana"/>
                <w:sz w:val="20"/>
                <w:szCs w:val="20"/>
              </w:rPr>
              <w:t xml:space="preserve">a. Engaged in any activity that could constitute a criminal offense equal to or greater than a Class A misdemeanor or grounds for disciplinary action by a state or federal regulatory authority; or </w:t>
            </w:r>
          </w:p>
          <w:p w14:paraId="3885ACF6" w14:textId="235406CA" w:rsidR="1C77E8CF" w:rsidRDefault="1C77E8CF" w:rsidP="1C77E8CF">
            <w:pPr>
              <w:ind w:left="720"/>
              <w:rPr>
                <w:rFonts w:ascii="Verdana" w:eastAsia="Verdana" w:hAnsi="Verdana" w:cs="Verdana"/>
                <w:sz w:val="20"/>
                <w:szCs w:val="20"/>
              </w:rPr>
            </w:pPr>
            <w:r w:rsidRPr="1C77E8CF">
              <w:rPr>
                <w:rFonts w:ascii="Verdana" w:eastAsia="Verdana" w:hAnsi="Verdana" w:cs="Verdana"/>
                <w:sz w:val="20"/>
                <w:szCs w:val="20"/>
              </w:rPr>
              <w:t>b. Been placed on community supervision, received deferred adjudication, or been indicted for or convicted of a criminal offense relating to involvement in any financial matter, federal or state program, or sex crime.</w:t>
            </w:r>
          </w:p>
        </w:tc>
        <w:tc>
          <w:tcPr>
            <w:tcW w:w="915" w:type="dxa"/>
          </w:tcPr>
          <w:p w14:paraId="18FF0C9B" w14:textId="77777777" w:rsidR="00953FE1" w:rsidRPr="00863D32" w:rsidRDefault="00953FE1" w:rsidP="00953FE1">
            <w:pPr>
              <w:jc w:val="center"/>
              <w:rPr>
                <w:rFonts w:ascii="Verdana" w:hAnsi="Verdana" w:cs="Arial"/>
                <w:sz w:val="20"/>
                <w:szCs w:val="20"/>
              </w:rPr>
            </w:pPr>
          </w:p>
        </w:tc>
      </w:tr>
      <w:tr w:rsidR="00953FE1" w:rsidRPr="00863D32" w14:paraId="6C4076D3" w14:textId="77777777" w:rsidTr="1C77E8CF">
        <w:tc>
          <w:tcPr>
            <w:tcW w:w="1575" w:type="dxa"/>
          </w:tcPr>
          <w:p w14:paraId="3CB5AD17" w14:textId="2D2A6CC0" w:rsidR="00953FE1" w:rsidRPr="00863D32" w:rsidRDefault="263B7736" w:rsidP="00953FE1">
            <w:pPr>
              <w:jc w:val="center"/>
              <w:rPr>
                <w:rFonts w:ascii="Verdana" w:hAnsi="Verdana" w:cs="Arial"/>
                <w:sz w:val="20"/>
                <w:szCs w:val="20"/>
              </w:rPr>
            </w:pPr>
            <w:r w:rsidRPr="1C77E8CF">
              <w:rPr>
                <w:rFonts w:ascii="Verdana" w:hAnsi="Verdana" w:cs="Arial"/>
                <w:sz w:val="20"/>
                <w:szCs w:val="20"/>
              </w:rPr>
              <w:t>1</w:t>
            </w:r>
            <w:r w:rsidR="3587A46D" w:rsidRPr="1C77E8CF">
              <w:rPr>
                <w:rFonts w:ascii="Verdana" w:hAnsi="Verdana" w:cs="Arial"/>
                <w:sz w:val="20"/>
                <w:szCs w:val="20"/>
              </w:rPr>
              <w:t>6</w:t>
            </w:r>
          </w:p>
        </w:tc>
        <w:tc>
          <w:tcPr>
            <w:tcW w:w="6990" w:type="dxa"/>
          </w:tcPr>
          <w:p w14:paraId="0A90B63A" w14:textId="4213521D" w:rsidR="00953FE1" w:rsidRPr="00863D32" w:rsidRDefault="3587A46D" w:rsidP="1C77E8CF">
            <w:pPr>
              <w:rPr>
                <w:rFonts w:ascii="Verdana" w:eastAsia="Verdana" w:hAnsi="Verdana" w:cs="Verdana"/>
                <w:b/>
                <w:bCs/>
                <w:sz w:val="20"/>
                <w:szCs w:val="20"/>
              </w:rPr>
            </w:pPr>
            <w:r w:rsidRPr="1C77E8CF">
              <w:rPr>
                <w:rFonts w:ascii="Verdana" w:eastAsia="Verdana" w:hAnsi="Verdana" w:cs="Verdana"/>
                <w:b/>
                <w:bCs/>
                <w:sz w:val="20"/>
                <w:szCs w:val="20"/>
              </w:rPr>
              <w:t>Exhibit  N - Notice of Insolvency or Indebtedness – Reference Section 8.8</w:t>
            </w:r>
          </w:p>
          <w:p w14:paraId="561D2163" w14:textId="7764AB09" w:rsidR="00953FE1" w:rsidRPr="00863D32" w:rsidRDefault="3587A46D" w:rsidP="1C77E8CF">
            <w:pPr>
              <w:rPr>
                <w:rFonts w:ascii="Verdana" w:eastAsia="Verdana" w:hAnsi="Verdana" w:cs="Verdana"/>
                <w:sz w:val="20"/>
                <w:szCs w:val="20"/>
              </w:rPr>
            </w:pPr>
            <w:r w:rsidRPr="1C77E8CF">
              <w:rPr>
                <w:rFonts w:ascii="Verdana" w:eastAsia="Verdana" w:hAnsi="Verdana" w:cs="Verdana"/>
                <w:sz w:val="20"/>
                <w:szCs w:val="20"/>
              </w:rPr>
              <w:lastRenderedPageBreak/>
              <w:t xml:space="preserve">Provide with the Application detailed written descriptions of any insolvency, incapacity, and outstanding unpaid obligations of Applicant owed to the Internal Revenue Service (IRS) or the State of Texas, or any agency or political subdivision of the State of Texas. (Provide a formal statement confirming that there are no debts or insolvency.) </w:t>
            </w:r>
          </w:p>
          <w:p w14:paraId="31E83875" w14:textId="51DB572F" w:rsidR="00953FE1" w:rsidRPr="00863D32" w:rsidRDefault="00953FE1" w:rsidP="1C77E8CF">
            <w:pPr>
              <w:rPr>
                <w:sz w:val="20"/>
                <w:szCs w:val="20"/>
              </w:rPr>
            </w:pPr>
          </w:p>
          <w:p w14:paraId="20BE1397" w14:textId="771E3869" w:rsidR="00953FE1" w:rsidRPr="00863D32" w:rsidRDefault="00953FE1" w:rsidP="00953FE1">
            <w:pPr>
              <w:rPr>
                <w:rFonts w:ascii="Verdana" w:hAnsi="Verdana" w:cs="Arial"/>
                <w:sz w:val="20"/>
                <w:szCs w:val="20"/>
              </w:rPr>
            </w:pPr>
          </w:p>
        </w:tc>
        <w:tc>
          <w:tcPr>
            <w:tcW w:w="915" w:type="dxa"/>
          </w:tcPr>
          <w:p w14:paraId="37023F3A" w14:textId="77777777" w:rsidR="00953FE1" w:rsidRPr="00863D32" w:rsidRDefault="00953FE1" w:rsidP="00953FE1">
            <w:pPr>
              <w:jc w:val="center"/>
              <w:rPr>
                <w:rFonts w:ascii="Verdana" w:hAnsi="Verdana" w:cs="Arial"/>
                <w:sz w:val="20"/>
                <w:szCs w:val="20"/>
              </w:rPr>
            </w:pPr>
          </w:p>
        </w:tc>
      </w:tr>
      <w:tr w:rsidR="1C77E8CF" w14:paraId="2BFCF7E2" w14:textId="77777777" w:rsidTr="1C77E8CF">
        <w:trPr>
          <w:trHeight w:val="300"/>
        </w:trPr>
        <w:tc>
          <w:tcPr>
            <w:tcW w:w="1575" w:type="dxa"/>
          </w:tcPr>
          <w:p w14:paraId="7641CF41" w14:textId="3CA743D4" w:rsidR="1C77E8CF" w:rsidRDefault="1C77E8CF" w:rsidP="1C77E8CF">
            <w:pPr>
              <w:jc w:val="center"/>
              <w:rPr>
                <w:rFonts w:ascii="Verdana" w:hAnsi="Verdana" w:cs="Arial"/>
                <w:sz w:val="20"/>
                <w:szCs w:val="20"/>
              </w:rPr>
            </w:pPr>
            <w:r w:rsidRPr="1C77E8CF">
              <w:rPr>
                <w:rFonts w:ascii="Verdana" w:hAnsi="Verdana" w:cs="Arial"/>
                <w:sz w:val="20"/>
                <w:szCs w:val="20"/>
              </w:rPr>
              <w:t>17</w:t>
            </w:r>
          </w:p>
        </w:tc>
        <w:tc>
          <w:tcPr>
            <w:tcW w:w="6990" w:type="dxa"/>
          </w:tcPr>
          <w:p w14:paraId="77DAF322" w14:textId="6165A308" w:rsidR="1C77E8CF" w:rsidRDefault="1C77E8CF" w:rsidP="1C77E8CF">
            <w:pPr>
              <w:rPr>
                <w:rFonts w:ascii="Verdana" w:hAnsi="Verdana" w:cs="Arial"/>
                <w:b/>
                <w:bCs/>
                <w:sz w:val="20"/>
                <w:szCs w:val="20"/>
              </w:rPr>
            </w:pPr>
            <w:r w:rsidRPr="1C77E8CF">
              <w:rPr>
                <w:rFonts w:ascii="Verdana" w:hAnsi="Verdana" w:cs="Arial"/>
                <w:b/>
                <w:bCs/>
                <w:sz w:val="20"/>
                <w:szCs w:val="20"/>
              </w:rPr>
              <w:t>Exhibit O – Service Regions and Locations</w:t>
            </w:r>
          </w:p>
          <w:p w14:paraId="76CE9D40" w14:textId="1D8CC476" w:rsidR="1C77E8CF" w:rsidRDefault="1C77E8CF" w:rsidP="1C77E8CF">
            <w:pPr>
              <w:rPr>
                <w:rFonts w:ascii="Verdana" w:hAnsi="Verdana" w:cs="Arial"/>
                <w:sz w:val="20"/>
                <w:szCs w:val="20"/>
              </w:rPr>
            </w:pPr>
            <w:r w:rsidRPr="1C77E8CF">
              <w:rPr>
                <w:rFonts w:ascii="Verdana" w:hAnsi="Verdana" w:cs="Arial"/>
                <w:sz w:val="20"/>
                <w:szCs w:val="20"/>
              </w:rPr>
              <w:t>Select applicable service regions, provide a list of each service location within the regions.</w:t>
            </w:r>
          </w:p>
        </w:tc>
        <w:tc>
          <w:tcPr>
            <w:tcW w:w="915" w:type="dxa"/>
          </w:tcPr>
          <w:p w14:paraId="6ED39445" w14:textId="505FF8E7" w:rsidR="1C77E8CF" w:rsidRDefault="1C77E8CF" w:rsidP="1C77E8CF">
            <w:pPr>
              <w:jc w:val="center"/>
              <w:rPr>
                <w:rFonts w:ascii="Verdana" w:hAnsi="Verdana" w:cs="Arial"/>
                <w:sz w:val="20"/>
                <w:szCs w:val="20"/>
              </w:rPr>
            </w:pPr>
          </w:p>
        </w:tc>
      </w:tr>
      <w:tr w:rsidR="1C77E8CF" w14:paraId="399D339C" w14:textId="77777777" w:rsidTr="1C77E8CF">
        <w:trPr>
          <w:trHeight w:val="300"/>
        </w:trPr>
        <w:tc>
          <w:tcPr>
            <w:tcW w:w="1575" w:type="dxa"/>
          </w:tcPr>
          <w:p w14:paraId="6EC9D4FD" w14:textId="2466286D" w:rsidR="1C77E8CF" w:rsidRDefault="1C77E8CF" w:rsidP="1C77E8CF">
            <w:pPr>
              <w:jc w:val="center"/>
              <w:rPr>
                <w:rFonts w:ascii="Verdana" w:hAnsi="Verdana" w:cs="Arial"/>
                <w:b/>
                <w:bCs/>
                <w:sz w:val="20"/>
                <w:szCs w:val="20"/>
              </w:rPr>
            </w:pPr>
            <w:r w:rsidRPr="1C77E8CF">
              <w:rPr>
                <w:rFonts w:ascii="Verdana" w:hAnsi="Verdana" w:cs="Arial"/>
                <w:sz w:val="20"/>
                <w:szCs w:val="20"/>
              </w:rPr>
              <w:t xml:space="preserve">18 </w:t>
            </w:r>
          </w:p>
          <w:p w14:paraId="311C9FAA" w14:textId="7CE334B8" w:rsidR="1C77E8CF" w:rsidRDefault="1C77E8CF" w:rsidP="1C77E8CF">
            <w:pPr>
              <w:jc w:val="center"/>
              <w:rPr>
                <w:rFonts w:ascii="Verdana" w:hAnsi="Verdana" w:cs="Arial"/>
                <w:b/>
                <w:bCs/>
                <w:sz w:val="20"/>
                <w:szCs w:val="20"/>
              </w:rPr>
            </w:pPr>
            <w:r w:rsidRPr="1C77E8CF">
              <w:rPr>
                <w:rFonts w:ascii="Verdana" w:hAnsi="Verdana" w:cs="Arial"/>
                <w:b/>
                <w:bCs/>
                <w:sz w:val="20"/>
                <w:szCs w:val="20"/>
              </w:rPr>
              <w:t>(PA Only)</w:t>
            </w:r>
          </w:p>
        </w:tc>
        <w:tc>
          <w:tcPr>
            <w:tcW w:w="6990" w:type="dxa"/>
          </w:tcPr>
          <w:p w14:paraId="5EFD0AD2" w14:textId="67A9D46D" w:rsidR="1C77E8CF" w:rsidRDefault="1C77E8CF" w:rsidP="1C77E8CF">
            <w:pPr>
              <w:rPr>
                <w:rFonts w:ascii="Verdana" w:hAnsi="Verdana" w:cs="Arial"/>
                <w:b/>
                <w:bCs/>
                <w:sz w:val="20"/>
                <w:szCs w:val="20"/>
              </w:rPr>
            </w:pPr>
            <w:r w:rsidRPr="1C77E8CF">
              <w:rPr>
                <w:rFonts w:ascii="Verdana" w:hAnsi="Verdana" w:cs="Arial"/>
                <w:b/>
                <w:bCs/>
                <w:sz w:val="20"/>
                <w:szCs w:val="20"/>
              </w:rPr>
              <w:t>Exhibit P – HCBS-AMH Service Plan</w:t>
            </w:r>
          </w:p>
        </w:tc>
        <w:tc>
          <w:tcPr>
            <w:tcW w:w="915" w:type="dxa"/>
          </w:tcPr>
          <w:p w14:paraId="06D76417" w14:textId="541FFEF6" w:rsidR="1C77E8CF" w:rsidRDefault="1C77E8CF" w:rsidP="1C77E8CF">
            <w:pPr>
              <w:jc w:val="center"/>
              <w:rPr>
                <w:rFonts w:ascii="Verdana" w:hAnsi="Verdana" w:cs="Arial"/>
                <w:sz w:val="20"/>
                <w:szCs w:val="20"/>
              </w:rPr>
            </w:pPr>
          </w:p>
        </w:tc>
      </w:tr>
      <w:tr w:rsidR="1C77E8CF" w14:paraId="12B9C3DA" w14:textId="77777777" w:rsidTr="1C77E8CF">
        <w:trPr>
          <w:trHeight w:val="300"/>
        </w:trPr>
        <w:tc>
          <w:tcPr>
            <w:tcW w:w="1575" w:type="dxa"/>
          </w:tcPr>
          <w:p w14:paraId="4B3D1025" w14:textId="0CC4FD53" w:rsidR="1C77E8CF" w:rsidRDefault="1C77E8CF" w:rsidP="1C77E8CF">
            <w:pPr>
              <w:jc w:val="center"/>
              <w:rPr>
                <w:rFonts w:ascii="Verdana" w:hAnsi="Verdana" w:cs="Arial"/>
                <w:b/>
                <w:bCs/>
                <w:sz w:val="20"/>
                <w:szCs w:val="20"/>
              </w:rPr>
            </w:pPr>
            <w:r w:rsidRPr="1C77E8CF">
              <w:rPr>
                <w:rFonts w:ascii="Verdana" w:hAnsi="Verdana" w:cs="Arial"/>
                <w:sz w:val="20"/>
                <w:szCs w:val="20"/>
              </w:rPr>
              <w:t xml:space="preserve">19 </w:t>
            </w:r>
          </w:p>
          <w:p w14:paraId="050A5140" w14:textId="6EE15C62" w:rsidR="1C77E8CF" w:rsidRDefault="1C77E8CF" w:rsidP="1C77E8CF">
            <w:pPr>
              <w:jc w:val="center"/>
              <w:rPr>
                <w:rFonts w:ascii="Verdana" w:hAnsi="Verdana" w:cs="Arial"/>
                <w:b/>
                <w:bCs/>
                <w:sz w:val="20"/>
                <w:szCs w:val="20"/>
              </w:rPr>
            </w:pPr>
            <w:r w:rsidRPr="1C77E8CF">
              <w:rPr>
                <w:rFonts w:ascii="Verdana" w:hAnsi="Verdana" w:cs="Arial"/>
                <w:b/>
                <w:bCs/>
                <w:sz w:val="20"/>
                <w:szCs w:val="20"/>
              </w:rPr>
              <w:t>(PA Only)</w:t>
            </w:r>
          </w:p>
        </w:tc>
        <w:tc>
          <w:tcPr>
            <w:tcW w:w="6990" w:type="dxa"/>
          </w:tcPr>
          <w:p w14:paraId="1BDD5832" w14:textId="2DDFA551" w:rsidR="1C77E8CF" w:rsidRDefault="1C77E8CF" w:rsidP="1C77E8CF">
            <w:pPr>
              <w:rPr>
                <w:rFonts w:ascii="Verdana" w:hAnsi="Verdana" w:cs="Arial"/>
                <w:b/>
                <w:bCs/>
                <w:sz w:val="20"/>
                <w:szCs w:val="20"/>
              </w:rPr>
            </w:pPr>
            <w:r w:rsidRPr="1C77E8CF">
              <w:rPr>
                <w:rFonts w:ascii="Verdana" w:hAnsi="Verdana" w:cs="Arial"/>
                <w:b/>
                <w:bCs/>
                <w:sz w:val="20"/>
                <w:szCs w:val="20"/>
              </w:rPr>
              <w:t xml:space="preserve">Exhibit Q - Subcontractor Information </w:t>
            </w:r>
          </w:p>
          <w:p w14:paraId="0968A009" w14:textId="375B0062" w:rsidR="1C77E8CF" w:rsidRDefault="1C77E8CF" w:rsidP="1C77E8CF">
            <w:pPr>
              <w:rPr>
                <w:rFonts w:ascii="Verdana" w:hAnsi="Verdana" w:cs="Arial"/>
                <w:sz w:val="20"/>
                <w:szCs w:val="20"/>
              </w:rPr>
            </w:pPr>
            <w:r w:rsidRPr="1C77E8CF">
              <w:rPr>
                <w:rFonts w:ascii="Verdana" w:hAnsi="Verdana" w:cs="Arial"/>
                <w:sz w:val="20"/>
                <w:szCs w:val="20"/>
              </w:rPr>
              <w:t xml:space="preserve">Provide a list of all subcontractors which must include at a minimum: </w:t>
            </w:r>
          </w:p>
          <w:p w14:paraId="719F092E" w14:textId="78342A93" w:rsidR="1C77E8CF" w:rsidRDefault="1C77E8CF" w:rsidP="1C77E8CF">
            <w:pPr>
              <w:rPr>
                <w:rFonts w:ascii="Verdana" w:hAnsi="Verdana" w:cs="Arial"/>
                <w:sz w:val="20"/>
                <w:szCs w:val="20"/>
              </w:rPr>
            </w:pPr>
            <w:r w:rsidRPr="1C77E8CF">
              <w:rPr>
                <w:rFonts w:ascii="Verdana" w:hAnsi="Verdana" w:cs="Arial"/>
                <w:sz w:val="20"/>
                <w:szCs w:val="20"/>
              </w:rPr>
              <w:t xml:space="preserve">a. Business Structure (Type of entity) </w:t>
            </w:r>
          </w:p>
          <w:p w14:paraId="572EC788" w14:textId="1C22B5E1" w:rsidR="1C77E8CF" w:rsidRDefault="1C77E8CF" w:rsidP="1C77E8CF">
            <w:pPr>
              <w:rPr>
                <w:rFonts w:ascii="Verdana" w:hAnsi="Verdana" w:cs="Arial"/>
                <w:sz w:val="20"/>
                <w:szCs w:val="20"/>
              </w:rPr>
            </w:pPr>
            <w:r w:rsidRPr="1C77E8CF">
              <w:rPr>
                <w:rFonts w:ascii="Verdana" w:hAnsi="Verdana" w:cs="Arial"/>
                <w:sz w:val="20"/>
                <w:szCs w:val="20"/>
              </w:rPr>
              <w:t xml:space="preserve">b. DBA name, if applicable with associated Texas County(s) </w:t>
            </w:r>
          </w:p>
          <w:p w14:paraId="42E61C5E" w14:textId="7CF15B2D" w:rsidR="1C77E8CF" w:rsidRDefault="1C77E8CF" w:rsidP="1C77E8CF">
            <w:pPr>
              <w:rPr>
                <w:rFonts w:ascii="Verdana" w:hAnsi="Verdana" w:cs="Arial"/>
                <w:sz w:val="20"/>
                <w:szCs w:val="20"/>
              </w:rPr>
            </w:pPr>
            <w:r w:rsidRPr="1C77E8CF">
              <w:rPr>
                <w:rFonts w:ascii="Verdana" w:hAnsi="Verdana" w:cs="Arial"/>
                <w:sz w:val="20"/>
                <w:szCs w:val="20"/>
              </w:rPr>
              <w:t xml:space="preserve">c. Addresses – Physical and Mailing, if different </w:t>
            </w:r>
          </w:p>
          <w:p w14:paraId="7C9492DF" w14:textId="519119A5" w:rsidR="1C77E8CF" w:rsidRDefault="1C77E8CF" w:rsidP="1C77E8CF">
            <w:pPr>
              <w:rPr>
                <w:rFonts w:ascii="Verdana" w:hAnsi="Verdana" w:cs="Arial"/>
                <w:sz w:val="20"/>
                <w:szCs w:val="20"/>
              </w:rPr>
            </w:pPr>
            <w:r w:rsidRPr="1C77E8CF">
              <w:rPr>
                <w:rFonts w:ascii="Verdana" w:hAnsi="Verdana" w:cs="Arial"/>
                <w:sz w:val="20"/>
                <w:szCs w:val="20"/>
              </w:rPr>
              <w:t xml:space="preserve">d. Contact Information – Phone and e-mail </w:t>
            </w:r>
          </w:p>
          <w:p w14:paraId="3995D2C5" w14:textId="214D6B18" w:rsidR="1C77E8CF" w:rsidRDefault="1C77E8CF" w:rsidP="1C77E8CF">
            <w:pPr>
              <w:rPr>
                <w:rFonts w:ascii="Verdana" w:hAnsi="Verdana" w:cs="Arial"/>
                <w:sz w:val="20"/>
                <w:szCs w:val="20"/>
              </w:rPr>
            </w:pPr>
            <w:r w:rsidRPr="1C77E8CF">
              <w:rPr>
                <w:rFonts w:ascii="Verdana" w:hAnsi="Verdana" w:cs="Arial"/>
                <w:sz w:val="20"/>
                <w:szCs w:val="20"/>
              </w:rPr>
              <w:t>e. Texas Historically Underutilized Business (HUB) – If applicable, provide copy of Certificate</w:t>
            </w:r>
          </w:p>
        </w:tc>
        <w:tc>
          <w:tcPr>
            <w:tcW w:w="915" w:type="dxa"/>
          </w:tcPr>
          <w:p w14:paraId="5A86F639" w14:textId="3D0FC7F7" w:rsidR="1C77E8CF" w:rsidRDefault="1C77E8CF" w:rsidP="1C77E8CF">
            <w:pPr>
              <w:jc w:val="center"/>
              <w:rPr>
                <w:rFonts w:ascii="Verdana" w:hAnsi="Verdana" w:cs="Arial"/>
                <w:sz w:val="20"/>
                <w:szCs w:val="20"/>
              </w:rPr>
            </w:pPr>
          </w:p>
        </w:tc>
      </w:tr>
      <w:tr w:rsidR="1C77E8CF" w14:paraId="51F2C84A" w14:textId="77777777" w:rsidTr="1C77E8CF">
        <w:trPr>
          <w:trHeight w:val="300"/>
        </w:trPr>
        <w:tc>
          <w:tcPr>
            <w:tcW w:w="1575" w:type="dxa"/>
          </w:tcPr>
          <w:p w14:paraId="319C229B" w14:textId="0742F499" w:rsidR="1C77E8CF" w:rsidRDefault="1C77E8CF" w:rsidP="1C77E8CF">
            <w:pPr>
              <w:jc w:val="center"/>
              <w:rPr>
                <w:rFonts w:ascii="Verdana" w:hAnsi="Verdana" w:cs="Arial"/>
                <w:sz w:val="20"/>
                <w:szCs w:val="20"/>
              </w:rPr>
            </w:pPr>
            <w:r w:rsidRPr="1C77E8CF">
              <w:rPr>
                <w:rFonts w:ascii="Verdana" w:hAnsi="Verdana" w:cs="Arial"/>
                <w:sz w:val="20"/>
                <w:szCs w:val="20"/>
              </w:rPr>
              <w:t>20</w:t>
            </w:r>
          </w:p>
        </w:tc>
        <w:tc>
          <w:tcPr>
            <w:tcW w:w="6990" w:type="dxa"/>
          </w:tcPr>
          <w:p w14:paraId="27D7F3AF" w14:textId="3BF0B01A" w:rsidR="1C77E8CF" w:rsidRDefault="1C77E8CF" w:rsidP="1C77E8CF">
            <w:pPr>
              <w:rPr>
                <w:rFonts w:ascii="Verdana" w:hAnsi="Verdana" w:cs="Arial"/>
                <w:b/>
                <w:bCs/>
                <w:sz w:val="20"/>
                <w:szCs w:val="20"/>
              </w:rPr>
            </w:pPr>
            <w:r w:rsidRPr="1C77E8CF">
              <w:rPr>
                <w:rFonts w:ascii="Verdana" w:hAnsi="Verdana" w:cs="Arial"/>
                <w:b/>
                <w:bCs/>
                <w:sz w:val="20"/>
                <w:szCs w:val="20"/>
              </w:rPr>
              <w:t>Exhibit  R- Insurance – Reference Section 10</w:t>
            </w:r>
          </w:p>
          <w:p w14:paraId="11EA9719" w14:textId="6A556A1F" w:rsidR="1C77E8CF" w:rsidRDefault="1C77E8CF" w:rsidP="1C77E8CF">
            <w:pPr>
              <w:rPr>
                <w:rFonts w:ascii="Verdana" w:hAnsi="Verdana" w:cs="Arial"/>
                <w:sz w:val="20"/>
                <w:szCs w:val="20"/>
              </w:rPr>
            </w:pPr>
            <w:r w:rsidRPr="1C77E8CF">
              <w:rPr>
                <w:rFonts w:ascii="Verdana" w:hAnsi="Verdana" w:cs="Arial"/>
                <w:sz w:val="20"/>
                <w:szCs w:val="20"/>
              </w:rPr>
              <w:t xml:space="preserve">Applicant must provide proof of insurance or a statement of its intent to obtain and maintain for the term of the Contract (and any renewal periods or additional extensions) the minimum insurance coverage specified or, as applicable, any bonds required. Applicant should also describe other insurance coverage maintained in the ordinary course of business and provide proof of same in its Application. </w:t>
            </w:r>
          </w:p>
          <w:p w14:paraId="5750D918" w14:textId="0F46714F" w:rsidR="1C77E8CF" w:rsidRDefault="1C77E8CF" w:rsidP="1C77E8CF">
            <w:pPr>
              <w:rPr>
                <w:rFonts w:ascii="Verdana" w:hAnsi="Verdana" w:cs="Arial"/>
                <w:sz w:val="20"/>
                <w:szCs w:val="20"/>
              </w:rPr>
            </w:pPr>
            <w:r w:rsidRPr="1C77E8CF">
              <w:rPr>
                <w:rFonts w:ascii="Verdana" w:hAnsi="Verdana" w:cs="Arial"/>
                <w:sz w:val="20"/>
                <w:szCs w:val="20"/>
              </w:rPr>
              <w:t xml:space="preserve"> </w:t>
            </w:r>
          </w:p>
          <w:p w14:paraId="442F5DB1" w14:textId="324B5504" w:rsidR="1C77E8CF" w:rsidRDefault="1C77E8CF" w:rsidP="1C77E8CF">
            <w:pPr>
              <w:rPr>
                <w:rFonts w:ascii="Verdana" w:hAnsi="Verdana" w:cs="Arial"/>
                <w:sz w:val="20"/>
                <w:szCs w:val="20"/>
              </w:rPr>
            </w:pPr>
            <w:r w:rsidRPr="1C77E8CF">
              <w:rPr>
                <w:rFonts w:ascii="Verdana" w:hAnsi="Verdana" w:cs="Arial"/>
                <w:sz w:val="20"/>
                <w:szCs w:val="20"/>
              </w:rPr>
              <w:t>HHSC may designate a deadline for submission of proof of required insurance. Failure to timely submit acceptable proof may result in disqualification or HHSC’s revocation of award.</w:t>
            </w:r>
          </w:p>
        </w:tc>
        <w:tc>
          <w:tcPr>
            <w:tcW w:w="915" w:type="dxa"/>
          </w:tcPr>
          <w:p w14:paraId="47D121D3" w14:textId="6D6F68F8" w:rsidR="1C77E8CF" w:rsidRDefault="1C77E8CF" w:rsidP="1C77E8CF">
            <w:pPr>
              <w:jc w:val="center"/>
              <w:rPr>
                <w:rFonts w:ascii="Verdana" w:hAnsi="Verdana" w:cs="Arial"/>
                <w:sz w:val="20"/>
                <w:szCs w:val="20"/>
              </w:rPr>
            </w:pPr>
          </w:p>
        </w:tc>
      </w:tr>
      <w:tr w:rsidR="1C77E8CF" w14:paraId="138516C8" w14:textId="77777777" w:rsidTr="1C77E8CF">
        <w:trPr>
          <w:trHeight w:val="300"/>
        </w:trPr>
        <w:tc>
          <w:tcPr>
            <w:tcW w:w="1575" w:type="dxa"/>
          </w:tcPr>
          <w:p w14:paraId="7F7253EB" w14:textId="656EC76E" w:rsidR="1C77E8CF" w:rsidRDefault="1C77E8CF" w:rsidP="1C77E8CF">
            <w:pPr>
              <w:jc w:val="center"/>
              <w:rPr>
                <w:rFonts w:ascii="Verdana" w:hAnsi="Verdana" w:cs="Arial"/>
                <w:sz w:val="20"/>
                <w:szCs w:val="20"/>
              </w:rPr>
            </w:pPr>
            <w:r w:rsidRPr="1C77E8CF">
              <w:rPr>
                <w:rFonts w:ascii="Verdana" w:hAnsi="Verdana" w:cs="Arial"/>
                <w:sz w:val="20"/>
                <w:szCs w:val="20"/>
              </w:rPr>
              <w:t>21</w:t>
            </w:r>
          </w:p>
        </w:tc>
        <w:tc>
          <w:tcPr>
            <w:tcW w:w="6990" w:type="dxa"/>
          </w:tcPr>
          <w:p w14:paraId="5ABBAC71" w14:textId="6A617F13" w:rsidR="1C77E8CF" w:rsidRDefault="1C77E8CF" w:rsidP="1C77E8CF">
            <w:pPr>
              <w:rPr>
                <w:rFonts w:ascii="Verdana" w:hAnsi="Verdana" w:cs="Arial"/>
                <w:b/>
                <w:bCs/>
                <w:sz w:val="20"/>
                <w:szCs w:val="20"/>
              </w:rPr>
            </w:pPr>
            <w:r w:rsidRPr="1C77E8CF">
              <w:rPr>
                <w:rFonts w:ascii="Verdana" w:hAnsi="Verdana" w:cs="Arial"/>
                <w:b/>
                <w:bCs/>
                <w:sz w:val="20"/>
                <w:szCs w:val="20"/>
              </w:rPr>
              <w:t>Exhibit S - Public Information Act Copy of Application, if applicable</w:t>
            </w:r>
          </w:p>
        </w:tc>
        <w:tc>
          <w:tcPr>
            <w:tcW w:w="915" w:type="dxa"/>
          </w:tcPr>
          <w:p w14:paraId="2D18FDB6" w14:textId="576FF722" w:rsidR="1C77E8CF" w:rsidRDefault="1C77E8CF" w:rsidP="1C77E8CF">
            <w:pPr>
              <w:jc w:val="center"/>
              <w:rPr>
                <w:rFonts w:ascii="Verdana" w:hAnsi="Verdana" w:cs="Arial"/>
                <w:sz w:val="20"/>
                <w:szCs w:val="20"/>
              </w:rPr>
            </w:pPr>
          </w:p>
        </w:tc>
      </w:tr>
    </w:tbl>
    <w:p w14:paraId="2C22AAE6" w14:textId="77777777" w:rsidR="002922A6" w:rsidRDefault="002922A6"/>
    <w:sectPr w:rsidR="002922A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94B1D" w14:textId="77777777" w:rsidR="00280A2E" w:rsidRDefault="00280A2E" w:rsidP="00280A2E">
      <w:r>
        <w:separator/>
      </w:r>
    </w:p>
  </w:endnote>
  <w:endnote w:type="continuationSeparator" w:id="0">
    <w:p w14:paraId="3DFB7CF7" w14:textId="77777777" w:rsidR="00280A2E" w:rsidRDefault="00280A2E" w:rsidP="0028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C77E8CF" w14:paraId="634677F3" w14:textId="77777777" w:rsidTr="1C77E8CF">
      <w:trPr>
        <w:trHeight w:val="300"/>
      </w:trPr>
      <w:tc>
        <w:tcPr>
          <w:tcW w:w="3120" w:type="dxa"/>
        </w:tcPr>
        <w:p w14:paraId="04E3EC15" w14:textId="7D7E9235" w:rsidR="1C77E8CF" w:rsidRDefault="1C77E8CF" w:rsidP="1C77E8CF">
          <w:pPr>
            <w:pStyle w:val="Header"/>
            <w:ind w:left="-115"/>
          </w:pPr>
        </w:p>
      </w:tc>
      <w:tc>
        <w:tcPr>
          <w:tcW w:w="3120" w:type="dxa"/>
        </w:tcPr>
        <w:p w14:paraId="27BF3BE9" w14:textId="60DA2BBC" w:rsidR="1C77E8CF" w:rsidRDefault="1C77E8CF" w:rsidP="1C77E8CF">
          <w:pPr>
            <w:pStyle w:val="Header"/>
            <w:jc w:val="center"/>
          </w:pPr>
        </w:p>
      </w:tc>
      <w:tc>
        <w:tcPr>
          <w:tcW w:w="3120" w:type="dxa"/>
        </w:tcPr>
        <w:p w14:paraId="422762E3" w14:textId="2A061377" w:rsidR="1C77E8CF" w:rsidRDefault="1C77E8CF" w:rsidP="1C77E8CF">
          <w:pPr>
            <w:pStyle w:val="Header"/>
            <w:ind w:right="-115"/>
            <w:jc w:val="right"/>
          </w:pPr>
        </w:p>
      </w:tc>
    </w:tr>
  </w:tbl>
  <w:p w14:paraId="7FCCB2CC" w14:textId="0DBD3084" w:rsidR="1C77E8CF" w:rsidRDefault="1C77E8CF" w:rsidP="1C77E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2F725" w14:textId="77777777" w:rsidR="00280A2E" w:rsidRDefault="00280A2E" w:rsidP="00280A2E">
      <w:r>
        <w:separator/>
      </w:r>
    </w:p>
  </w:footnote>
  <w:footnote w:type="continuationSeparator" w:id="0">
    <w:p w14:paraId="136A9E7C" w14:textId="77777777" w:rsidR="00280A2E" w:rsidRDefault="00280A2E" w:rsidP="00280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E640" w14:textId="17F95166" w:rsidR="009D6707" w:rsidRDefault="1C77E8CF" w:rsidP="00280A2E">
    <w:pPr>
      <w:pStyle w:val="Header"/>
      <w:jc w:val="center"/>
      <w:rPr>
        <w:rFonts w:ascii="Verdana" w:hAnsi="Verdana"/>
        <w:b/>
        <w:bCs/>
        <w:caps/>
        <w:sz w:val="22"/>
        <w:szCs w:val="22"/>
      </w:rPr>
    </w:pPr>
    <w:r w:rsidRPr="1C77E8CF">
      <w:rPr>
        <w:rFonts w:ascii="Verdana" w:hAnsi="Verdana"/>
        <w:b/>
        <w:bCs/>
        <w:caps/>
        <w:sz w:val="22"/>
        <w:szCs w:val="22"/>
      </w:rPr>
      <w:t xml:space="preserve">OE No. </w:t>
    </w:r>
    <w:r w:rsidR="002D3510" w:rsidRPr="002D3510">
      <w:rPr>
        <w:rFonts w:ascii="Verdana" w:hAnsi="Verdana"/>
        <w:b/>
        <w:bCs/>
        <w:caps/>
        <w:sz w:val="22"/>
        <w:szCs w:val="22"/>
      </w:rPr>
      <w:t>HHS0016567</w:t>
    </w:r>
  </w:p>
  <w:p w14:paraId="0A140362" w14:textId="568D8B70" w:rsidR="00280A2E" w:rsidRDefault="00280A2E" w:rsidP="00280A2E">
    <w:pPr>
      <w:pStyle w:val="Header"/>
      <w:jc w:val="center"/>
      <w:rPr>
        <w:rFonts w:ascii="Verdana" w:hAnsi="Verdana"/>
        <w:b/>
        <w:bCs/>
        <w:caps/>
        <w:sz w:val="22"/>
        <w:szCs w:val="22"/>
      </w:rPr>
    </w:pPr>
    <w:r w:rsidRPr="00863D32">
      <w:rPr>
        <w:rFonts w:ascii="Verdana" w:hAnsi="Verdana"/>
        <w:b/>
        <w:bCs/>
        <w:caps/>
        <w:sz w:val="22"/>
        <w:szCs w:val="22"/>
      </w:rPr>
      <w:t>Appendix A – Checklist FOR SUBMISSION</w:t>
    </w:r>
  </w:p>
  <w:p w14:paraId="0F2B3C34" w14:textId="77777777" w:rsidR="009D6707" w:rsidRPr="00863D32" w:rsidRDefault="009D6707" w:rsidP="00280A2E">
    <w:pPr>
      <w:pStyle w:val="Header"/>
      <w:jc w:val="center"/>
      <w:rPr>
        <w:rFonts w:ascii="Verdana" w:hAnsi="Verdana"/>
        <w:b/>
        <w:bCs/>
        <w:cap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CAFF5"/>
    <w:multiLevelType w:val="hybridMultilevel"/>
    <w:tmpl w:val="1B5A8EC4"/>
    <w:lvl w:ilvl="0" w:tplc="5A26B91C">
      <w:start w:val="1"/>
      <w:numFmt w:val="decimal"/>
      <w:lvlText w:val="%1."/>
      <w:lvlJc w:val="left"/>
      <w:pPr>
        <w:ind w:left="720" w:hanging="360"/>
      </w:pPr>
    </w:lvl>
    <w:lvl w:ilvl="1" w:tplc="0DE42998">
      <w:start w:val="1"/>
      <w:numFmt w:val="lowerLetter"/>
      <w:lvlText w:val="%2."/>
      <w:lvlJc w:val="left"/>
      <w:pPr>
        <w:ind w:left="1440" w:hanging="360"/>
      </w:pPr>
    </w:lvl>
    <w:lvl w:ilvl="2" w:tplc="02002BE8">
      <w:start w:val="1"/>
      <w:numFmt w:val="lowerRoman"/>
      <w:lvlText w:val="%3."/>
      <w:lvlJc w:val="right"/>
      <w:pPr>
        <w:ind w:left="2160" w:hanging="180"/>
      </w:pPr>
    </w:lvl>
    <w:lvl w:ilvl="3" w:tplc="BE50AF24">
      <w:start w:val="1"/>
      <w:numFmt w:val="decimal"/>
      <w:lvlText w:val="%4."/>
      <w:lvlJc w:val="left"/>
      <w:pPr>
        <w:ind w:left="2880" w:hanging="360"/>
      </w:pPr>
    </w:lvl>
    <w:lvl w:ilvl="4" w:tplc="827C4080">
      <w:start w:val="1"/>
      <w:numFmt w:val="lowerLetter"/>
      <w:lvlText w:val="%5."/>
      <w:lvlJc w:val="left"/>
      <w:pPr>
        <w:ind w:left="3600" w:hanging="360"/>
      </w:pPr>
    </w:lvl>
    <w:lvl w:ilvl="5" w:tplc="FFAC0D1E">
      <w:start w:val="1"/>
      <w:numFmt w:val="lowerRoman"/>
      <w:lvlText w:val="%6."/>
      <w:lvlJc w:val="right"/>
      <w:pPr>
        <w:ind w:left="4320" w:hanging="180"/>
      </w:pPr>
    </w:lvl>
    <w:lvl w:ilvl="6" w:tplc="75664C48">
      <w:start w:val="1"/>
      <w:numFmt w:val="decimal"/>
      <w:lvlText w:val="%7."/>
      <w:lvlJc w:val="left"/>
      <w:pPr>
        <w:ind w:left="5040" w:hanging="360"/>
      </w:pPr>
    </w:lvl>
    <w:lvl w:ilvl="7" w:tplc="DFFA058A">
      <w:start w:val="1"/>
      <w:numFmt w:val="lowerLetter"/>
      <w:lvlText w:val="%8."/>
      <w:lvlJc w:val="left"/>
      <w:pPr>
        <w:ind w:left="5760" w:hanging="360"/>
      </w:pPr>
    </w:lvl>
    <w:lvl w:ilvl="8" w:tplc="02ACE1C8">
      <w:start w:val="1"/>
      <w:numFmt w:val="lowerRoman"/>
      <w:lvlText w:val="%9."/>
      <w:lvlJc w:val="right"/>
      <w:pPr>
        <w:ind w:left="6480" w:hanging="180"/>
      </w:pPr>
    </w:lvl>
  </w:abstractNum>
  <w:abstractNum w:abstractNumId="1" w15:restartNumberingAfterBreak="0">
    <w:nsid w:val="3D504D74"/>
    <w:multiLevelType w:val="hybridMultilevel"/>
    <w:tmpl w:val="0CAA1140"/>
    <w:lvl w:ilvl="0" w:tplc="28A478C8">
      <w:start w:val="1"/>
      <w:numFmt w:val="bullet"/>
      <w:lvlText w:val="·"/>
      <w:lvlJc w:val="left"/>
      <w:pPr>
        <w:ind w:left="720" w:hanging="360"/>
      </w:pPr>
      <w:rPr>
        <w:rFonts w:ascii="Symbol" w:hAnsi="Symbol" w:hint="default"/>
      </w:rPr>
    </w:lvl>
    <w:lvl w:ilvl="1" w:tplc="23A843AC">
      <w:start w:val="1"/>
      <w:numFmt w:val="bullet"/>
      <w:lvlText w:val="o"/>
      <w:lvlJc w:val="left"/>
      <w:pPr>
        <w:ind w:left="1440" w:hanging="360"/>
      </w:pPr>
      <w:rPr>
        <w:rFonts w:ascii="Courier New" w:hAnsi="Courier New" w:hint="default"/>
      </w:rPr>
    </w:lvl>
    <w:lvl w:ilvl="2" w:tplc="83000ACA">
      <w:start w:val="1"/>
      <w:numFmt w:val="bullet"/>
      <w:lvlText w:val=""/>
      <w:lvlJc w:val="left"/>
      <w:pPr>
        <w:ind w:left="2160" w:hanging="360"/>
      </w:pPr>
      <w:rPr>
        <w:rFonts w:ascii="Wingdings" w:hAnsi="Wingdings" w:hint="default"/>
      </w:rPr>
    </w:lvl>
    <w:lvl w:ilvl="3" w:tplc="50149CDE">
      <w:start w:val="1"/>
      <w:numFmt w:val="bullet"/>
      <w:lvlText w:val=""/>
      <w:lvlJc w:val="left"/>
      <w:pPr>
        <w:ind w:left="2880" w:hanging="360"/>
      </w:pPr>
      <w:rPr>
        <w:rFonts w:ascii="Symbol" w:hAnsi="Symbol" w:hint="default"/>
      </w:rPr>
    </w:lvl>
    <w:lvl w:ilvl="4" w:tplc="8E387E22">
      <w:start w:val="1"/>
      <w:numFmt w:val="bullet"/>
      <w:lvlText w:val="o"/>
      <w:lvlJc w:val="left"/>
      <w:pPr>
        <w:ind w:left="3600" w:hanging="360"/>
      </w:pPr>
      <w:rPr>
        <w:rFonts w:ascii="Courier New" w:hAnsi="Courier New" w:hint="default"/>
      </w:rPr>
    </w:lvl>
    <w:lvl w:ilvl="5" w:tplc="508A2166">
      <w:start w:val="1"/>
      <w:numFmt w:val="bullet"/>
      <w:lvlText w:val=""/>
      <w:lvlJc w:val="left"/>
      <w:pPr>
        <w:ind w:left="4320" w:hanging="360"/>
      </w:pPr>
      <w:rPr>
        <w:rFonts w:ascii="Wingdings" w:hAnsi="Wingdings" w:hint="default"/>
      </w:rPr>
    </w:lvl>
    <w:lvl w:ilvl="6" w:tplc="B3262A1E">
      <w:start w:val="1"/>
      <w:numFmt w:val="bullet"/>
      <w:lvlText w:val=""/>
      <w:lvlJc w:val="left"/>
      <w:pPr>
        <w:ind w:left="5040" w:hanging="360"/>
      </w:pPr>
      <w:rPr>
        <w:rFonts w:ascii="Symbol" w:hAnsi="Symbol" w:hint="default"/>
      </w:rPr>
    </w:lvl>
    <w:lvl w:ilvl="7" w:tplc="1D5819C8">
      <w:start w:val="1"/>
      <w:numFmt w:val="bullet"/>
      <w:lvlText w:val="o"/>
      <w:lvlJc w:val="left"/>
      <w:pPr>
        <w:ind w:left="5760" w:hanging="360"/>
      </w:pPr>
      <w:rPr>
        <w:rFonts w:ascii="Courier New" w:hAnsi="Courier New" w:hint="default"/>
      </w:rPr>
    </w:lvl>
    <w:lvl w:ilvl="8" w:tplc="7AC2F940">
      <w:start w:val="1"/>
      <w:numFmt w:val="bullet"/>
      <w:lvlText w:val=""/>
      <w:lvlJc w:val="left"/>
      <w:pPr>
        <w:ind w:left="6480" w:hanging="360"/>
      </w:pPr>
      <w:rPr>
        <w:rFonts w:ascii="Wingdings" w:hAnsi="Wingdings" w:hint="default"/>
      </w:rPr>
    </w:lvl>
  </w:abstractNum>
  <w:num w:numId="1" w16cid:durableId="1689719404">
    <w:abstractNumId w:val="1"/>
  </w:num>
  <w:num w:numId="2" w16cid:durableId="452484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xtTQ0MTKyNDc0NjdU0lEKTi0uzszPAykwrAUAwMJNoSwAAAA="/>
  </w:docVars>
  <w:rsids>
    <w:rsidRoot w:val="00280A2E"/>
    <w:rsid w:val="000301CF"/>
    <w:rsid w:val="000B2DE2"/>
    <w:rsid w:val="000B379F"/>
    <w:rsid w:val="00280A2E"/>
    <w:rsid w:val="002922A6"/>
    <w:rsid w:val="002D3510"/>
    <w:rsid w:val="002E7295"/>
    <w:rsid w:val="00532872"/>
    <w:rsid w:val="005F5122"/>
    <w:rsid w:val="00863D32"/>
    <w:rsid w:val="008D1FAA"/>
    <w:rsid w:val="00924A32"/>
    <w:rsid w:val="00932961"/>
    <w:rsid w:val="009411AE"/>
    <w:rsid w:val="00953FE1"/>
    <w:rsid w:val="009835FF"/>
    <w:rsid w:val="009D6707"/>
    <w:rsid w:val="00A25DCD"/>
    <w:rsid w:val="00A97CB2"/>
    <w:rsid w:val="00B95543"/>
    <w:rsid w:val="00BE7661"/>
    <w:rsid w:val="00C737FE"/>
    <w:rsid w:val="00CCCE96"/>
    <w:rsid w:val="00CE2689"/>
    <w:rsid w:val="00DE1087"/>
    <w:rsid w:val="00ED31B8"/>
    <w:rsid w:val="00FA7385"/>
    <w:rsid w:val="02494082"/>
    <w:rsid w:val="036098FE"/>
    <w:rsid w:val="05A965AD"/>
    <w:rsid w:val="0BA3F0F8"/>
    <w:rsid w:val="0E561E60"/>
    <w:rsid w:val="0E61B76D"/>
    <w:rsid w:val="12B69988"/>
    <w:rsid w:val="136FF462"/>
    <w:rsid w:val="143750B6"/>
    <w:rsid w:val="1618BEB4"/>
    <w:rsid w:val="1C419521"/>
    <w:rsid w:val="1C77E8CF"/>
    <w:rsid w:val="1E4329D4"/>
    <w:rsid w:val="2001A9F2"/>
    <w:rsid w:val="21BE53F8"/>
    <w:rsid w:val="244CA58F"/>
    <w:rsid w:val="24980FA9"/>
    <w:rsid w:val="263B7736"/>
    <w:rsid w:val="275202F1"/>
    <w:rsid w:val="28FF2048"/>
    <w:rsid w:val="2D532A67"/>
    <w:rsid w:val="3587A46D"/>
    <w:rsid w:val="375B325B"/>
    <w:rsid w:val="3D338C84"/>
    <w:rsid w:val="43EFFCDE"/>
    <w:rsid w:val="43F7AEA4"/>
    <w:rsid w:val="44DF939E"/>
    <w:rsid w:val="49640237"/>
    <w:rsid w:val="4A08040F"/>
    <w:rsid w:val="4A0D6F92"/>
    <w:rsid w:val="4C376BB5"/>
    <w:rsid w:val="4C6ADBFA"/>
    <w:rsid w:val="4EC6A7F8"/>
    <w:rsid w:val="52922347"/>
    <w:rsid w:val="54A6DE99"/>
    <w:rsid w:val="559D7350"/>
    <w:rsid w:val="589C0CCE"/>
    <w:rsid w:val="5B580507"/>
    <w:rsid w:val="5C3FF310"/>
    <w:rsid w:val="60A649CB"/>
    <w:rsid w:val="625AA1A4"/>
    <w:rsid w:val="6277219E"/>
    <w:rsid w:val="6323A758"/>
    <w:rsid w:val="64607425"/>
    <w:rsid w:val="6B6B56E7"/>
    <w:rsid w:val="6F48F336"/>
    <w:rsid w:val="708F887E"/>
    <w:rsid w:val="717136F1"/>
    <w:rsid w:val="769FEAE6"/>
    <w:rsid w:val="77175E55"/>
    <w:rsid w:val="77CA8FE3"/>
    <w:rsid w:val="79FD5FAC"/>
    <w:rsid w:val="7F146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5B5F3"/>
  <w15:chartTrackingRefBased/>
  <w15:docId w15:val="{735F6645-1541-41EE-A02E-C4BEE0A5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A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A2E"/>
    <w:pPr>
      <w:tabs>
        <w:tab w:val="center" w:pos="4680"/>
        <w:tab w:val="right" w:pos="9360"/>
      </w:tabs>
    </w:pPr>
  </w:style>
  <w:style w:type="character" w:customStyle="1" w:styleId="HeaderChar">
    <w:name w:val="Header Char"/>
    <w:basedOn w:val="DefaultParagraphFont"/>
    <w:link w:val="Header"/>
    <w:uiPriority w:val="99"/>
    <w:rsid w:val="00280A2E"/>
  </w:style>
  <w:style w:type="paragraph" w:styleId="Footer">
    <w:name w:val="footer"/>
    <w:basedOn w:val="Normal"/>
    <w:link w:val="FooterChar"/>
    <w:uiPriority w:val="99"/>
    <w:unhideWhenUsed/>
    <w:rsid w:val="00280A2E"/>
    <w:pPr>
      <w:tabs>
        <w:tab w:val="center" w:pos="4680"/>
        <w:tab w:val="right" w:pos="9360"/>
      </w:tabs>
    </w:pPr>
  </w:style>
  <w:style w:type="character" w:customStyle="1" w:styleId="FooterChar">
    <w:name w:val="Footer Char"/>
    <w:basedOn w:val="DefaultParagraphFont"/>
    <w:link w:val="Footer"/>
    <w:uiPriority w:val="99"/>
    <w:rsid w:val="00280A2E"/>
  </w:style>
  <w:style w:type="character" w:customStyle="1" w:styleId="RFPbody12Char">
    <w:name w:val="RFP body 12 Char"/>
    <w:link w:val="RFPbody12"/>
    <w:locked/>
    <w:rsid w:val="00280A2E"/>
    <w:rPr>
      <w:rFonts w:ascii="Arial" w:hAnsi="Arial" w:cs="Arial"/>
      <w:sz w:val="24"/>
      <w:szCs w:val="24"/>
    </w:rPr>
  </w:style>
  <w:style w:type="paragraph" w:customStyle="1" w:styleId="RFPbody12">
    <w:name w:val="RFP body 12"/>
    <w:basedOn w:val="Normal"/>
    <w:link w:val="RFPbody12Char"/>
    <w:rsid w:val="00280A2E"/>
    <w:pPr>
      <w:autoSpaceDE w:val="0"/>
      <w:autoSpaceDN w:val="0"/>
      <w:adjustRightInd w:val="0"/>
      <w:ind w:left="720"/>
      <w:jc w:val="both"/>
    </w:pPr>
    <w:rPr>
      <w:rFonts w:ascii="Arial" w:eastAsiaTheme="minorHAnsi" w:hAnsi="Arial" w:cs="Arial"/>
    </w:rPr>
  </w:style>
  <w:style w:type="table" w:styleId="TableGrid">
    <w:name w:val="Table Grid"/>
    <w:basedOn w:val="TableNormal"/>
    <w:uiPriority w:val="39"/>
    <w:rsid w:val="00280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0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A2E"/>
    <w:rPr>
      <w:rFonts w:ascii="Segoe UI" w:eastAsia="Times New Roman" w:hAnsi="Segoe UI" w:cs="Segoe UI"/>
      <w:sz w:val="18"/>
      <w:szCs w:val="18"/>
    </w:rPr>
  </w:style>
  <w:style w:type="paragraph" w:styleId="ListParagraph">
    <w:name w:val="List Paragraph"/>
    <w:basedOn w:val="Normal"/>
    <w:uiPriority w:val="34"/>
    <w:qFormat/>
    <w:rsid w:val="00280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bf97732-82b9-499b-b16a-a93e8ebd536b}" enabled="0" method="" siteId="{9bf97732-82b9-499b-b16a-a93e8ebd536b}"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5115</Characters>
  <Application>Microsoft Office Word</Application>
  <DocSecurity>0</DocSecurity>
  <Lines>138</Lines>
  <Paragraphs>55</Paragraphs>
  <ScaleCrop>false</ScaleCrop>
  <Company>HHSC</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Rashida Broussard</dc:creator>
  <cp:keywords/>
  <dc:description/>
  <cp:lastModifiedBy>Broussard,Rashida K (HHSC)</cp:lastModifiedBy>
  <cp:revision>2</cp:revision>
  <dcterms:created xsi:type="dcterms:W3CDTF">2025-08-04T22:44:00Z</dcterms:created>
  <dcterms:modified xsi:type="dcterms:W3CDTF">2025-08-04T22:44:00Z</dcterms:modified>
</cp:coreProperties>
</file>