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F6058" w14:textId="26FB0674" w:rsidR="00996BA9" w:rsidRDefault="00860B9F" w:rsidP="00435A69">
      <w:pPr>
        <w:pStyle w:val="Heading1"/>
        <w:spacing w:before="81"/>
        <w:ind w:left="3195" w:hanging="3105"/>
        <w:jc w:val="center"/>
        <w:rPr>
          <w:u w:val="none"/>
        </w:rPr>
      </w:pPr>
      <w:r>
        <w:rPr>
          <w:u w:val="none"/>
        </w:rPr>
        <w:t>FORM C</w:t>
      </w:r>
      <w:r w:rsidR="00DA70A8">
        <w:rPr>
          <w:u w:val="none"/>
        </w:rPr>
        <w:t xml:space="preserve">, </w:t>
      </w:r>
      <w:r>
        <w:rPr>
          <w:u w:val="none"/>
        </w:rPr>
        <w:t>NARRATIVE</w:t>
      </w:r>
      <w:r w:rsidR="00996BA9">
        <w:rPr>
          <w:u w:val="none"/>
        </w:rPr>
        <w:t xml:space="preserve"> PROPOSAL</w:t>
      </w:r>
    </w:p>
    <w:p w14:paraId="0A37501D" w14:textId="77777777" w:rsidR="00E154C4" w:rsidRDefault="00E154C4" w:rsidP="00435A69">
      <w:pPr>
        <w:pStyle w:val="BodyText"/>
        <w:spacing w:before="2"/>
        <w:rPr>
          <w:b/>
          <w:sz w:val="24"/>
        </w:rPr>
      </w:pPr>
    </w:p>
    <w:tbl>
      <w:tblPr>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26"/>
        <w:gridCol w:w="6924"/>
      </w:tblGrid>
      <w:tr w:rsidR="00E154C4" w14:paraId="1EEFD315" w14:textId="77777777">
        <w:trPr>
          <w:trHeight w:val="621"/>
        </w:trPr>
        <w:tc>
          <w:tcPr>
            <w:tcW w:w="2426" w:type="dxa"/>
          </w:tcPr>
          <w:p w14:paraId="023E32B0" w14:textId="77777777" w:rsidR="00E154C4" w:rsidRPr="007167E4" w:rsidRDefault="00860B9F" w:rsidP="00FB30C0">
            <w:pPr>
              <w:pStyle w:val="TableParagraph"/>
              <w:ind w:left="107"/>
              <w:rPr>
                <w:b/>
                <w:sz w:val="24"/>
                <w:szCs w:val="24"/>
              </w:rPr>
            </w:pPr>
            <w:r w:rsidRPr="007167E4">
              <w:rPr>
                <w:b/>
                <w:sz w:val="24"/>
                <w:szCs w:val="24"/>
              </w:rPr>
              <w:t>Legal Business Name</w:t>
            </w:r>
          </w:p>
          <w:p w14:paraId="7A856533" w14:textId="15A354D0" w:rsidR="00E154C4" w:rsidRPr="007167E4" w:rsidRDefault="00860B9F" w:rsidP="00435A69">
            <w:pPr>
              <w:pStyle w:val="TableParagraph"/>
              <w:spacing w:before="102"/>
              <w:ind w:left="107"/>
              <w:rPr>
                <w:b/>
                <w:sz w:val="24"/>
                <w:szCs w:val="24"/>
              </w:rPr>
            </w:pPr>
            <w:r w:rsidRPr="007167E4">
              <w:rPr>
                <w:b/>
                <w:sz w:val="24"/>
                <w:szCs w:val="24"/>
              </w:rPr>
              <w:t xml:space="preserve">of </w:t>
            </w:r>
            <w:r w:rsidR="006B04A8">
              <w:rPr>
                <w:b/>
                <w:sz w:val="24"/>
                <w:szCs w:val="24"/>
              </w:rPr>
              <w:t>Applicant</w:t>
            </w:r>
            <w:r w:rsidRPr="007167E4">
              <w:rPr>
                <w:b/>
                <w:sz w:val="24"/>
                <w:szCs w:val="24"/>
              </w:rPr>
              <w:t>:</w:t>
            </w:r>
          </w:p>
        </w:tc>
        <w:tc>
          <w:tcPr>
            <w:tcW w:w="6924" w:type="dxa"/>
          </w:tcPr>
          <w:p w14:paraId="5DAB6C7B" w14:textId="77777777" w:rsidR="00E154C4" w:rsidRPr="007167E4" w:rsidRDefault="00E154C4" w:rsidP="00435A69">
            <w:pPr>
              <w:pStyle w:val="TableParagraph"/>
              <w:rPr>
                <w:sz w:val="24"/>
                <w:szCs w:val="24"/>
              </w:rPr>
            </w:pPr>
          </w:p>
        </w:tc>
      </w:tr>
      <w:tr w:rsidR="00E154C4" w14:paraId="5D8169E2" w14:textId="77777777">
        <w:trPr>
          <w:trHeight w:val="618"/>
        </w:trPr>
        <w:tc>
          <w:tcPr>
            <w:tcW w:w="2426" w:type="dxa"/>
          </w:tcPr>
          <w:p w14:paraId="02EB378F" w14:textId="77777777" w:rsidR="00E154C4" w:rsidRPr="007167E4" w:rsidRDefault="00E154C4" w:rsidP="00435A69">
            <w:pPr>
              <w:pStyle w:val="TableParagraph"/>
              <w:spacing w:before="10"/>
              <w:rPr>
                <w:b/>
                <w:sz w:val="24"/>
                <w:szCs w:val="24"/>
              </w:rPr>
            </w:pPr>
          </w:p>
          <w:p w14:paraId="0B1FA674" w14:textId="77777777" w:rsidR="00E154C4" w:rsidRPr="007167E4" w:rsidRDefault="00860B9F" w:rsidP="00435A69">
            <w:pPr>
              <w:pStyle w:val="TableParagraph"/>
              <w:ind w:left="107"/>
              <w:rPr>
                <w:b/>
                <w:sz w:val="24"/>
                <w:szCs w:val="24"/>
              </w:rPr>
            </w:pPr>
            <w:r w:rsidRPr="007167E4">
              <w:rPr>
                <w:b/>
                <w:sz w:val="24"/>
                <w:szCs w:val="24"/>
              </w:rPr>
              <w:t>Grant Program:</w:t>
            </w:r>
          </w:p>
        </w:tc>
        <w:tc>
          <w:tcPr>
            <w:tcW w:w="6924" w:type="dxa"/>
          </w:tcPr>
          <w:p w14:paraId="6A05A809" w14:textId="77777777" w:rsidR="00E154C4" w:rsidRPr="007167E4" w:rsidRDefault="00E154C4" w:rsidP="00435A69">
            <w:pPr>
              <w:pStyle w:val="TableParagraph"/>
              <w:rPr>
                <w:sz w:val="24"/>
                <w:szCs w:val="24"/>
              </w:rPr>
            </w:pPr>
          </w:p>
        </w:tc>
      </w:tr>
      <w:tr w:rsidR="00E154C4" w14:paraId="202AA2DA" w14:textId="77777777">
        <w:trPr>
          <w:trHeight w:val="623"/>
        </w:trPr>
        <w:tc>
          <w:tcPr>
            <w:tcW w:w="2426" w:type="dxa"/>
          </w:tcPr>
          <w:p w14:paraId="5A39BBE3" w14:textId="77777777" w:rsidR="00E154C4" w:rsidRPr="007167E4" w:rsidRDefault="00E154C4" w:rsidP="00435A69">
            <w:pPr>
              <w:pStyle w:val="TableParagraph"/>
              <w:spacing w:before="1"/>
              <w:rPr>
                <w:b/>
                <w:sz w:val="24"/>
                <w:szCs w:val="24"/>
              </w:rPr>
            </w:pPr>
          </w:p>
          <w:p w14:paraId="1DDE86D9" w14:textId="77777777" w:rsidR="00E154C4" w:rsidRPr="007167E4" w:rsidRDefault="00860B9F" w:rsidP="00435A69">
            <w:pPr>
              <w:pStyle w:val="TableParagraph"/>
              <w:ind w:left="107"/>
              <w:rPr>
                <w:b/>
                <w:sz w:val="24"/>
                <w:szCs w:val="24"/>
              </w:rPr>
            </w:pPr>
            <w:r w:rsidRPr="007167E4">
              <w:rPr>
                <w:b/>
                <w:sz w:val="24"/>
                <w:szCs w:val="24"/>
              </w:rPr>
              <w:t>RFA No.</w:t>
            </w:r>
          </w:p>
        </w:tc>
        <w:tc>
          <w:tcPr>
            <w:tcW w:w="6924" w:type="dxa"/>
          </w:tcPr>
          <w:p w14:paraId="41C8F396" w14:textId="77777777" w:rsidR="00E154C4" w:rsidRPr="007167E4" w:rsidRDefault="00E154C4" w:rsidP="00435A69">
            <w:pPr>
              <w:pStyle w:val="TableParagraph"/>
              <w:rPr>
                <w:sz w:val="24"/>
                <w:szCs w:val="24"/>
              </w:rPr>
            </w:pPr>
          </w:p>
        </w:tc>
      </w:tr>
    </w:tbl>
    <w:p w14:paraId="72A3D3EC" w14:textId="77777777" w:rsidR="00E154C4" w:rsidRPr="007167E4" w:rsidRDefault="00E154C4" w:rsidP="00435A69">
      <w:pPr>
        <w:pStyle w:val="BodyText"/>
        <w:spacing w:before="10"/>
        <w:rPr>
          <w:b/>
          <w:sz w:val="24"/>
          <w:szCs w:val="24"/>
        </w:rPr>
      </w:pPr>
    </w:p>
    <w:p w14:paraId="46F8E569" w14:textId="1635641D" w:rsidR="00D66324" w:rsidRPr="007167E4" w:rsidRDefault="00860B9F" w:rsidP="00435A69">
      <w:pPr>
        <w:pStyle w:val="BodyText"/>
        <w:spacing w:before="7"/>
        <w:rPr>
          <w:sz w:val="24"/>
          <w:szCs w:val="24"/>
        </w:rPr>
      </w:pPr>
      <w:r w:rsidRPr="007167E4">
        <w:rPr>
          <w:sz w:val="24"/>
          <w:szCs w:val="24"/>
        </w:rPr>
        <w:t>Address each item listed below. Please indicate each of the corresponding sections and question numbers and</w:t>
      </w:r>
      <w:r w:rsidRPr="007167E4">
        <w:rPr>
          <w:spacing w:val="-12"/>
          <w:sz w:val="24"/>
          <w:szCs w:val="24"/>
        </w:rPr>
        <w:t xml:space="preserve"> </w:t>
      </w:r>
      <w:r w:rsidRPr="007167E4">
        <w:rPr>
          <w:sz w:val="24"/>
          <w:szCs w:val="24"/>
        </w:rPr>
        <w:t>letters</w:t>
      </w:r>
      <w:r w:rsidRPr="007167E4">
        <w:rPr>
          <w:spacing w:val="-10"/>
          <w:sz w:val="24"/>
          <w:szCs w:val="24"/>
        </w:rPr>
        <w:t xml:space="preserve"> </w:t>
      </w:r>
      <w:r w:rsidRPr="007167E4">
        <w:rPr>
          <w:sz w:val="24"/>
          <w:szCs w:val="24"/>
        </w:rPr>
        <w:t>on</w:t>
      </w:r>
      <w:r w:rsidRPr="007167E4">
        <w:rPr>
          <w:spacing w:val="-10"/>
          <w:sz w:val="24"/>
          <w:szCs w:val="24"/>
        </w:rPr>
        <w:t xml:space="preserve"> </w:t>
      </w:r>
      <w:r w:rsidRPr="007167E4">
        <w:rPr>
          <w:sz w:val="24"/>
          <w:szCs w:val="24"/>
        </w:rPr>
        <w:t>the</w:t>
      </w:r>
      <w:r w:rsidRPr="007167E4">
        <w:rPr>
          <w:spacing w:val="-11"/>
          <w:sz w:val="24"/>
          <w:szCs w:val="24"/>
        </w:rPr>
        <w:t xml:space="preserve"> </w:t>
      </w:r>
      <w:r w:rsidRPr="007167E4">
        <w:rPr>
          <w:sz w:val="24"/>
          <w:szCs w:val="24"/>
        </w:rPr>
        <w:t>submitted</w:t>
      </w:r>
      <w:r w:rsidRPr="007167E4">
        <w:rPr>
          <w:spacing w:val="-12"/>
          <w:sz w:val="24"/>
          <w:szCs w:val="24"/>
        </w:rPr>
        <w:t xml:space="preserve"> </w:t>
      </w:r>
      <w:r w:rsidRPr="007167E4">
        <w:rPr>
          <w:sz w:val="24"/>
          <w:szCs w:val="24"/>
        </w:rPr>
        <w:t>narrative</w:t>
      </w:r>
      <w:r w:rsidRPr="007167E4">
        <w:rPr>
          <w:spacing w:val="-11"/>
          <w:sz w:val="24"/>
          <w:szCs w:val="24"/>
        </w:rPr>
        <w:t xml:space="preserve"> </w:t>
      </w:r>
      <w:r w:rsidRPr="007167E4">
        <w:rPr>
          <w:sz w:val="24"/>
          <w:szCs w:val="24"/>
        </w:rPr>
        <w:t>response.</w:t>
      </w:r>
      <w:r w:rsidRPr="007167E4">
        <w:rPr>
          <w:spacing w:val="-5"/>
          <w:sz w:val="24"/>
          <w:szCs w:val="24"/>
        </w:rPr>
        <w:t xml:space="preserve"> </w:t>
      </w:r>
      <w:r w:rsidRPr="37A3BC91">
        <w:rPr>
          <w:b/>
          <w:bCs/>
          <w:sz w:val="24"/>
          <w:szCs w:val="24"/>
        </w:rPr>
        <w:t>Form</w:t>
      </w:r>
      <w:r w:rsidRPr="37A3BC91">
        <w:rPr>
          <w:b/>
          <w:bCs/>
          <w:spacing w:val="-10"/>
          <w:sz w:val="24"/>
          <w:szCs w:val="24"/>
        </w:rPr>
        <w:t xml:space="preserve"> </w:t>
      </w:r>
      <w:r w:rsidRPr="37A3BC91">
        <w:rPr>
          <w:b/>
          <w:bCs/>
          <w:sz w:val="24"/>
          <w:szCs w:val="24"/>
        </w:rPr>
        <w:t>C,</w:t>
      </w:r>
      <w:r w:rsidRPr="37A3BC91">
        <w:rPr>
          <w:b/>
          <w:bCs/>
          <w:spacing w:val="-8"/>
          <w:sz w:val="24"/>
          <w:szCs w:val="24"/>
        </w:rPr>
        <w:t xml:space="preserve"> </w:t>
      </w:r>
      <w:r w:rsidRPr="37A3BC91">
        <w:rPr>
          <w:b/>
          <w:bCs/>
          <w:sz w:val="24"/>
          <w:szCs w:val="24"/>
        </w:rPr>
        <w:t>Narrative</w:t>
      </w:r>
      <w:r w:rsidRPr="37A3BC91">
        <w:rPr>
          <w:b/>
          <w:bCs/>
          <w:spacing w:val="-7"/>
          <w:sz w:val="24"/>
          <w:szCs w:val="24"/>
        </w:rPr>
        <w:t xml:space="preserve"> </w:t>
      </w:r>
      <w:r w:rsidRPr="37A3BC91">
        <w:rPr>
          <w:b/>
          <w:bCs/>
          <w:sz w:val="24"/>
          <w:szCs w:val="24"/>
        </w:rPr>
        <w:t>Proposal</w:t>
      </w:r>
      <w:r w:rsidRPr="007167E4">
        <w:rPr>
          <w:sz w:val="24"/>
          <w:szCs w:val="24"/>
        </w:rPr>
        <w:t>,</w:t>
      </w:r>
      <w:r w:rsidRPr="007167E4">
        <w:rPr>
          <w:spacing w:val="-8"/>
          <w:sz w:val="24"/>
          <w:szCs w:val="24"/>
        </w:rPr>
        <w:t xml:space="preserve"> </w:t>
      </w:r>
      <w:r w:rsidRPr="007167E4">
        <w:rPr>
          <w:sz w:val="24"/>
          <w:szCs w:val="24"/>
        </w:rPr>
        <w:t>has</w:t>
      </w:r>
      <w:r w:rsidRPr="007167E4">
        <w:rPr>
          <w:spacing w:val="-10"/>
          <w:sz w:val="24"/>
          <w:szCs w:val="24"/>
        </w:rPr>
        <w:t xml:space="preserve"> </w:t>
      </w:r>
      <w:r w:rsidRPr="007167E4">
        <w:rPr>
          <w:sz w:val="24"/>
          <w:szCs w:val="24"/>
        </w:rPr>
        <w:t>a</w:t>
      </w:r>
      <w:r w:rsidRPr="007167E4">
        <w:rPr>
          <w:spacing w:val="-10"/>
          <w:sz w:val="24"/>
          <w:szCs w:val="24"/>
        </w:rPr>
        <w:t xml:space="preserve"> </w:t>
      </w:r>
      <w:r w:rsidRPr="007167E4">
        <w:rPr>
          <w:sz w:val="24"/>
          <w:szCs w:val="24"/>
        </w:rPr>
        <w:t>page</w:t>
      </w:r>
      <w:r w:rsidRPr="007167E4">
        <w:rPr>
          <w:spacing w:val="-11"/>
          <w:sz w:val="24"/>
          <w:szCs w:val="24"/>
        </w:rPr>
        <w:t xml:space="preserve"> </w:t>
      </w:r>
      <w:r w:rsidRPr="007167E4">
        <w:rPr>
          <w:sz w:val="24"/>
          <w:szCs w:val="24"/>
        </w:rPr>
        <w:t>limit</w:t>
      </w:r>
      <w:r w:rsidRPr="007167E4">
        <w:rPr>
          <w:spacing w:val="-8"/>
          <w:sz w:val="24"/>
          <w:szCs w:val="24"/>
        </w:rPr>
        <w:t xml:space="preserve"> </w:t>
      </w:r>
      <w:r w:rsidRPr="007167E4">
        <w:rPr>
          <w:sz w:val="24"/>
          <w:szCs w:val="24"/>
        </w:rPr>
        <w:t>of</w:t>
      </w:r>
      <w:r w:rsidRPr="007167E4">
        <w:rPr>
          <w:spacing w:val="-11"/>
          <w:sz w:val="24"/>
          <w:szCs w:val="24"/>
        </w:rPr>
        <w:t xml:space="preserve"> </w:t>
      </w:r>
      <w:r w:rsidRPr="007167E4">
        <w:rPr>
          <w:sz w:val="24"/>
          <w:szCs w:val="24"/>
        </w:rPr>
        <w:t>forty</w:t>
      </w:r>
      <w:r w:rsidRPr="007167E4">
        <w:rPr>
          <w:spacing w:val="-8"/>
          <w:sz w:val="24"/>
          <w:szCs w:val="24"/>
        </w:rPr>
        <w:t xml:space="preserve"> </w:t>
      </w:r>
      <w:r w:rsidRPr="007167E4">
        <w:rPr>
          <w:sz w:val="24"/>
          <w:szCs w:val="24"/>
        </w:rPr>
        <w:t>(40) pages.</w:t>
      </w:r>
    </w:p>
    <w:p w14:paraId="642C3DBE" w14:textId="77777777" w:rsidR="00AA3811" w:rsidRDefault="00AA3811" w:rsidP="00435A69">
      <w:pPr>
        <w:pStyle w:val="BodyText"/>
        <w:spacing w:before="7"/>
        <w:rPr>
          <w:sz w:val="24"/>
          <w:szCs w:val="24"/>
        </w:rPr>
      </w:pPr>
    </w:p>
    <w:p w14:paraId="2C5780C9" w14:textId="77777777" w:rsidR="00EE70A2" w:rsidRPr="00053CF0" w:rsidRDefault="00AA3811" w:rsidP="00EE70A2">
      <w:pPr>
        <w:spacing w:after="160"/>
        <w:jc w:val="both"/>
        <w:rPr>
          <w:rFonts w:eastAsia="Calibri" w:cs="Arial"/>
          <w:color w:val="0E101A"/>
          <w:sz w:val="24"/>
        </w:rPr>
      </w:pPr>
      <w:r>
        <w:rPr>
          <w:sz w:val="24"/>
          <w:szCs w:val="24"/>
        </w:rPr>
        <w:t>Applic</w:t>
      </w:r>
      <w:r w:rsidR="00EE70A2">
        <w:rPr>
          <w:sz w:val="24"/>
          <w:szCs w:val="24"/>
        </w:rPr>
        <w:t xml:space="preserve">ants must </w:t>
      </w:r>
      <w:r w:rsidR="00EE70A2" w:rsidRPr="00053CF0">
        <w:rPr>
          <w:sz w:val="24"/>
        </w:rPr>
        <w:t>provide a Narrative Summary that addresses the following elements:</w:t>
      </w:r>
    </w:p>
    <w:p w14:paraId="33F47A49" w14:textId="77777777" w:rsidR="00EE70A2" w:rsidRPr="00053CF0" w:rsidRDefault="00EE70A2" w:rsidP="00EE70A2">
      <w:pPr>
        <w:numPr>
          <w:ilvl w:val="0"/>
          <w:numId w:val="33"/>
        </w:numPr>
        <w:spacing w:after="160"/>
        <w:ind w:left="360"/>
        <w:contextualSpacing/>
        <w:jc w:val="both"/>
        <w:rPr>
          <w:color w:val="000000"/>
          <w:sz w:val="24"/>
        </w:rPr>
      </w:pPr>
      <w:r w:rsidRPr="00053CF0">
        <w:rPr>
          <w:b/>
          <w:color w:val="000000"/>
          <w:sz w:val="24"/>
        </w:rPr>
        <w:t>Supporting Data</w:t>
      </w:r>
      <w:r w:rsidRPr="00053CF0">
        <w:rPr>
          <w:color w:val="000000"/>
          <w:sz w:val="24"/>
        </w:rPr>
        <w:t>: Relevant data and evidence that justify the proposed approach.</w:t>
      </w:r>
    </w:p>
    <w:p w14:paraId="4503FF23" w14:textId="77777777" w:rsidR="00EE70A2" w:rsidRPr="00053CF0" w:rsidRDefault="00EE70A2" w:rsidP="00EE70A2">
      <w:pPr>
        <w:numPr>
          <w:ilvl w:val="0"/>
          <w:numId w:val="33"/>
        </w:numPr>
        <w:spacing w:after="160"/>
        <w:ind w:left="360"/>
        <w:contextualSpacing/>
        <w:jc w:val="both"/>
        <w:rPr>
          <w:color w:val="000000"/>
          <w:sz w:val="24"/>
        </w:rPr>
      </w:pPr>
      <w:r w:rsidRPr="00053CF0">
        <w:rPr>
          <w:b/>
          <w:color w:val="000000"/>
          <w:sz w:val="24"/>
        </w:rPr>
        <w:t>Project Approach and Activities</w:t>
      </w:r>
      <w:r w:rsidRPr="00053CF0">
        <w:rPr>
          <w:color w:val="000000"/>
          <w:sz w:val="24"/>
        </w:rPr>
        <w:t>: Detailed description of the proposed methods, strategies, and activities.</w:t>
      </w:r>
    </w:p>
    <w:p w14:paraId="455FB988" w14:textId="77777777" w:rsidR="00EE70A2" w:rsidRPr="00053CF0" w:rsidRDefault="00EE70A2" w:rsidP="00EE70A2">
      <w:pPr>
        <w:numPr>
          <w:ilvl w:val="0"/>
          <w:numId w:val="33"/>
        </w:numPr>
        <w:spacing w:after="160"/>
        <w:ind w:left="360"/>
        <w:contextualSpacing/>
        <w:jc w:val="both"/>
        <w:rPr>
          <w:color w:val="000000"/>
          <w:sz w:val="24"/>
        </w:rPr>
      </w:pPr>
      <w:r w:rsidRPr="00053CF0">
        <w:rPr>
          <w:b/>
          <w:color w:val="000000"/>
          <w:sz w:val="24"/>
        </w:rPr>
        <w:t>Organizational Capacity</w:t>
      </w:r>
      <w:r w:rsidRPr="00053CF0">
        <w:rPr>
          <w:color w:val="000000"/>
          <w:sz w:val="24"/>
        </w:rPr>
        <w:t>: Information on the Applicant’s capability to execute the Project effectively.</w:t>
      </w:r>
    </w:p>
    <w:p w14:paraId="045D6BC1" w14:textId="77777777" w:rsidR="00EE70A2" w:rsidRPr="00053CF0" w:rsidRDefault="00EE70A2" w:rsidP="00EE70A2">
      <w:pPr>
        <w:numPr>
          <w:ilvl w:val="0"/>
          <w:numId w:val="33"/>
        </w:numPr>
        <w:spacing w:after="160"/>
        <w:ind w:left="360"/>
        <w:contextualSpacing/>
        <w:jc w:val="both"/>
        <w:rPr>
          <w:color w:val="000000"/>
          <w:sz w:val="24"/>
        </w:rPr>
      </w:pPr>
      <w:r w:rsidRPr="00053CF0">
        <w:rPr>
          <w:b/>
          <w:color w:val="000000"/>
          <w:sz w:val="24"/>
        </w:rPr>
        <w:t>Performance Management</w:t>
      </w:r>
      <w:r w:rsidRPr="00053CF0">
        <w:rPr>
          <w:color w:val="000000"/>
          <w:sz w:val="24"/>
        </w:rPr>
        <w:t>: Strategies for monitoring and evaluating Project performance.</w:t>
      </w:r>
    </w:p>
    <w:p w14:paraId="0EFB7A52" w14:textId="77777777" w:rsidR="00EE70A2" w:rsidRPr="00053CF0" w:rsidRDefault="00EE70A2" w:rsidP="00EE70A2">
      <w:pPr>
        <w:numPr>
          <w:ilvl w:val="0"/>
          <w:numId w:val="33"/>
        </w:numPr>
        <w:spacing w:after="160"/>
        <w:ind w:left="360"/>
        <w:contextualSpacing/>
        <w:jc w:val="both"/>
        <w:rPr>
          <w:color w:val="000000"/>
          <w:sz w:val="24"/>
        </w:rPr>
      </w:pPr>
      <w:r w:rsidRPr="00053CF0">
        <w:rPr>
          <w:b/>
          <w:color w:val="000000"/>
          <w:sz w:val="24"/>
        </w:rPr>
        <w:t>Target Population</w:t>
      </w:r>
      <w:r w:rsidRPr="00053CF0">
        <w:rPr>
          <w:color w:val="000000"/>
          <w:sz w:val="24"/>
        </w:rPr>
        <w:t>: Description of the population that will benefit from the Project.</w:t>
      </w:r>
    </w:p>
    <w:p w14:paraId="60905FE6" w14:textId="77777777" w:rsidR="00EE70A2" w:rsidRPr="00053CF0" w:rsidRDefault="00EE70A2" w:rsidP="00EE70A2">
      <w:pPr>
        <w:numPr>
          <w:ilvl w:val="0"/>
          <w:numId w:val="33"/>
        </w:numPr>
        <w:autoSpaceDE/>
        <w:autoSpaceDN/>
        <w:spacing w:after="160"/>
        <w:ind w:left="360"/>
        <w:contextualSpacing/>
        <w:jc w:val="both"/>
        <w:rPr>
          <w:color w:val="0E101A"/>
          <w:sz w:val="24"/>
        </w:rPr>
      </w:pPr>
      <w:r w:rsidRPr="00053CF0">
        <w:rPr>
          <w:b/>
          <w:bCs/>
          <w:color w:val="000000"/>
          <w:sz w:val="24"/>
        </w:rPr>
        <w:t>Use of Evidence-Based Practices</w:t>
      </w:r>
      <w:r w:rsidRPr="00053CF0">
        <w:rPr>
          <w:color w:val="000000"/>
          <w:sz w:val="24"/>
        </w:rPr>
        <w:t>: Explanation of how evidence-based practices will be incorporated into the Project.</w:t>
      </w:r>
    </w:p>
    <w:p w14:paraId="1DBBD8AB" w14:textId="4FD717C6" w:rsidR="00EE70A2" w:rsidRPr="00053CF0" w:rsidRDefault="00EE70A2" w:rsidP="00EE70A2">
      <w:pPr>
        <w:widowControl/>
        <w:numPr>
          <w:ilvl w:val="0"/>
          <w:numId w:val="33"/>
        </w:numPr>
        <w:autoSpaceDE/>
        <w:autoSpaceDN/>
        <w:spacing w:after="160"/>
        <w:ind w:left="360"/>
        <w:contextualSpacing/>
        <w:jc w:val="both"/>
        <w:rPr>
          <w:rFonts w:eastAsia="Calibri" w:cs="Arial"/>
          <w:color w:val="0E101A"/>
          <w:sz w:val="24"/>
          <w:szCs w:val="24"/>
        </w:rPr>
      </w:pPr>
      <w:r w:rsidRPr="00053CF0">
        <w:rPr>
          <w:rFonts w:eastAsia="Calibri" w:cs="Arial"/>
          <w:b/>
          <w:sz w:val="24"/>
        </w:rPr>
        <w:t>Use of Evidence-Based Practices</w:t>
      </w:r>
      <w:r w:rsidRPr="00053CF0">
        <w:rPr>
          <w:rFonts w:eastAsia="Calibri" w:cs="Arial"/>
          <w:sz w:val="24"/>
        </w:rPr>
        <w:t>: Explanation of how evidence-based practices will be incorporated into the project</w:t>
      </w:r>
      <w:r>
        <w:rPr>
          <w:rFonts w:eastAsia="Calibri" w:cs="Arial"/>
          <w:sz w:val="24"/>
        </w:rPr>
        <w:t>.</w:t>
      </w:r>
    </w:p>
    <w:p w14:paraId="34B3B115" w14:textId="4A73D0FE" w:rsidR="00AA3811" w:rsidRPr="007167E4" w:rsidRDefault="00AA3811" w:rsidP="00435A69">
      <w:pPr>
        <w:pStyle w:val="BodyText"/>
        <w:spacing w:before="7"/>
        <w:rPr>
          <w:sz w:val="24"/>
          <w:szCs w:val="24"/>
        </w:rPr>
      </w:pPr>
    </w:p>
    <w:p w14:paraId="7F774304" w14:textId="3D963841" w:rsidR="004F7688" w:rsidRPr="007167E4" w:rsidRDefault="0014351A" w:rsidP="00435A69">
      <w:pPr>
        <w:pStyle w:val="BodyText"/>
        <w:spacing w:before="7"/>
        <w:rPr>
          <w:sz w:val="24"/>
          <w:szCs w:val="24"/>
        </w:rPr>
      </w:pPr>
      <w:r>
        <w:pict w14:anchorId="23EF7EF9">
          <v:rect id="_x0000_s2050" style="position:absolute;margin-left:65pt;margin-top:14.35pt;width:470.9pt;height:1.45pt;z-index:-251658752;mso-wrap-distance-left:0;mso-wrap-distance-right:0;mso-position-horizontal-relative:page" fillcolor="black" stroked="f">
            <w10:wrap type="topAndBottom" anchorx="page"/>
          </v:rect>
        </w:pict>
      </w:r>
    </w:p>
    <w:p w14:paraId="60061E4C" w14:textId="2029E141" w:rsidR="00E154C4" w:rsidRPr="007167E4" w:rsidRDefault="00E154C4" w:rsidP="00435A69">
      <w:pPr>
        <w:pStyle w:val="BodyText"/>
        <w:spacing w:before="4"/>
        <w:rPr>
          <w:sz w:val="24"/>
          <w:szCs w:val="24"/>
        </w:rPr>
      </w:pPr>
    </w:p>
    <w:p w14:paraId="3AE4B82E" w14:textId="77777777" w:rsidR="00E154C4" w:rsidRPr="007167E4" w:rsidRDefault="00860B9F" w:rsidP="00435A69">
      <w:pPr>
        <w:pStyle w:val="Heading1"/>
        <w:spacing w:before="91"/>
        <w:ind w:left="140" w:firstLine="0"/>
        <w:rPr>
          <w:sz w:val="24"/>
          <w:szCs w:val="24"/>
          <w:u w:val="none"/>
        </w:rPr>
      </w:pPr>
      <w:r w:rsidRPr="007167E4">
        <w:rPr>
          <w:b w:val="0"/>
          <w:spacing w:val="-56"/>
          <w:sz w:val="24"/>
          <w:szCs w:val="24"/>
          <w:u w:val="none"/>
        </w:rPr>
        <w:t xml:space="preserve"> </w:t>
      </w:r>
      <w:r w:rsidRPr="007167E4">
        <w:rPr>
          <w:sz w:val="24"/>
          <w:szCs w:val="24"/>
          <w:u w:val="thick"/>
        </w:rPr>
        <w:t>Section 1: Narrative, Personnel, and Organization</w:t>
      </w:r>
    </w:p>
    <w:p w14:paraId="44EAFD9C" w14:textId="77777777" w:rsidR="00E154C4" w:rsidRPr="007167E4" w:rsidRDefault="00E154C4" w:rsidP="00435A69">
      <w:pPr>
        <w:pStyle w:val="BodyText"/>
        <w:spacing w:before="1"/>
        <w:rPr>
          <w:b/>
          <w:sz w:val="24"/>
          <w:szCs w:val="24"/>
        </w:rPr>
      </w:pPr>
    </w:p>
    <w:p w14:paraId="0151E592" w14:textId="314218C6" w:rsidR="00E154C4" w:rsidRPr="00FB30C0" w:rsidRDefault="00860B9F" w:rsidP="2469DBF5">
      <w:pPr>
        <w:pStyle w:val="ListParagraph"/>
        <w:numPr>
          <w:ilvl w:val="1"/>
          <w:numId w:val="27"/>
        </w:numPr>
        <w:tabs>
          <w:tab w:val="left" w:pos="860"/>
        </w:tabs>
        <w:spacing w:before="91"/>
        <w:ind w:right="143"/>
        <w:jc w:val="both"/>
        <w:rPr>
          <w:i/>
          <w:iCs/>
          <w:sz w:val="24"/>
          <w:szCs w:val="24"/>
        </w:rPr>
      </w:pPr>
      <w:r w:rsidRPr="2469DBF5">
        <w:rPr>
          <w:sz w:val="24"/>
          <w:szCs w:val="24"/>
        </w:rPr>
        <w:t xml:space="preserve">Describe the </w:t>
      </w:r>
      <w:r w:rsidR="00311E7F" w:rsidRPr="2469DBF5">
        <w:rPr>
          <w:sz w:val="24"/>
          <w:szCs w:val="24"/>
        </w:rPr>
        <w:t>Applican</w:t>
      </w:r>
      <w:r w:rsidRPr="2469DBF5">
        <w:rPr>
          <w:sz w:val="24"/>
          <w:szCs w:val="24"/>
        </w:rPr>
        <w:t>t’s mission and purpose and explain how it aligns with the purpose and goals of the Supplemental Nutrition Assistance Program (SNAP) Outreach and Application Assistance Project</w:t>
      </w:r>
      <w:r w:rsidR="541D6D82" w:rsidRPr="2469DBF5">
        <w:rPr>
          <w:sz w:val="24"/>
          <w:szCs w:val="24"/>
        </w:rPr>
        <w:t>.</w:t>
      </w:r>
      <w:r w:rsidR="159C40BA" w:rsidRPr="00040A52">
        <w:rPr>
          <w:sz w:val="24"/>
          <w:szCs w:val="24"/>
        </w:rPr>
        <w:t xml:space="preserve"> </w:t>
      </w:r>
      <w:r w:rsidR="00040A52" w:rsidRPr="009772A1">
        <w:rPr>
          <w:sz w:val="24"/>
          <w:szCs w:val="24"/>
        </w:rPr>
        <w:t>See</w:t>
      </w:r>
      <w:r w:rsidR="008008F1" w:rsidRPr="2469DBF5">
        <w:rPr>
          <w:sz w:val="24"/>
          <w:szCs w:val="24"/>
        </w:rPr>
        <w:t xml:space="preserve"> </w:t>
      </w:r>
      <w:r w:rsidR="544A6504" w:rsidRPr="2469DBF5">
        <w:rPr>
          <w:b/>
          <w:bCs/>
          <w:i/>
          <w:iCs/>
          <w:sz w:val="24"/>
          <w:szCs w:val="24"/>
          <w:u w:val="single"/>
        </w:rPr>
        <w:t>Exhibit D (</w:t>
      </w:r>
      <w:r w:rsidR="67349667" w:rsidRPr="2469DBF5">
        <w:rPr>
          <w:b/>
          <w:bCs/>
          <w:i/>
          <w:iCs/>
          <w:sz w:val="24"/>
          <w:szCs w:val="24"/>
          <w:u w:val="single"/>
        </w:rPr>
        <w:t xml:space="preserve">SNAP Outreach </w:t>
      </w:r>
      <w:r w:rsidR="544A6504" w:rsidRPr="2469DBF5">
        <w:rPr>
          <w:b/>
          <w:bCs/>
          <w:i/>
          <w:iCs/>
          <w:sz w:val="24"/>
          <w:szCs w:val="24"/>
          <w:u w:val="single"/>
        </w:rPr>
        <w:t>Contract Requirement</w:t>
      </w:r>
      <w:r w:rsidR="0C561454" w:rsidRPr="2469DBF5">
        <w:rPr>
          <w:b/>
          <w:bCs/>
          <w:i/>
          <w:iCs/>
          <w:sz w:val="24"/>
          <w:szCs w:val="24"/>
          <w:u w:val="single"/>
        </w:rPr>
        <w:t>s</w:t>
      </w:r>
      <w:r w:rsidR="00002C0E">
        <w:rPr>
          <w:b/>
          <w:bCs/>
          <w:i/>
          <w:iCs/>
          <w:sz w:val="24"/>
          <w:szCs w:val="24"/>
          <w:u w:val="single"/>
        </w:rPr>
        <w:t>)</w:t>
      </w:r>
      <w:r w:rsidR="0C561454" w:rsidRPr="2469DBF5">
        <w:rPr>
          <w:b/>
          <w:bCs/>
          <w:i/>
          <w:iCs/>
          <w:sz w:val="24"/>
          <w:szCs w:val="24"/>
          <w:u w:val="single"/>
        </w:rPr>
        <w:t>, and in compliance with the requirements in</w:t>
      </w:r>
      <w:r w:rsidR="00A57902" w:rsidRPr="2469DBF5">
        <w:rPr>
          <w:b/>
          <w:bCs/>
          <w:i/>
          <w:iCs/>
          <w:sz w:val="24"/>
          <w:szCs w:val="24"/>
          <w:u w:val="single"/>
        </w:rPr>
        <w:t xml:space="preserve"> RFA</w:t>
      </w:r>
      <w:r w:rsidR="0C561454" w:rsidRPr="2469DBF5">
        <w:rPr>
          <w:b/>
          <w:bCs/>
          <w:i/>
          <w:iCs/>
          <w:sz w:val="24"/>
          <w:szCs w:val="24"/>
          <w:u w:val="single"/>
        </w:rPr>
        <w:t xml:space="preserve"> Article II. Project Scope of Grant Project</w:t>
      </w:r>
      <w:r w:rsidR="0C561454" w:rsidRPr="2469DBF5">
        <w:rPr>
          <w:i/>
          <w:iCs/>
          <w:sz w:val="24"/>
          <w:szCs w:val="24"/>
        </w:rPr>
        <w:t xml:space="preserve"> </w:t>
      </w:r>
      <w:r w:rsidR="0C561454" w:rsidRPr="00002C0E">
        <w:rPr>
          <w:i/>
          <w:iCs/>
          <w:sz w:val="24"/>
          <w:szCs w:val="24"/>
        </w:rPr>
        <w:t>of this</w:t>
      </w:r>
      <w:r w:rsidR="0C561454" w:rsidRPr="2469DBF5">
        <w:rPr>
          <w:i/>
          <w:iCs/>
          <w:sz w:val="24"/>
          <w:szCs w:val="24"/>
        </w:rPr>
        <w:t xml:space="preserve"> RFA</w:t>
      </w:r>
      <w:r w:rsidRPr="2469DBF5">
        <w:rPr>
          <w:i/>
          <w:iCs/>
          <w:sz w:val="24"/>
          <w:szCs w:val="24"/>
        </w:rPr>
        <w:t>.</w:t>
      </w:r>
    </w:p>
    <w:p w14:paraId="4B94D5A5" w14:textId="77777777" w:rsidR="00E154C4" w:rsidRPr="007167E4" w:rsidRDefault="00E154C4" w:rsidP="00435A69">
      <w:pPr>
        <w:pStyle w:val="BodyText"/>
        <w:spacing w:before="1"/>
        <w:rPr>
          <w:sz w:val="24"/>
          <w:szCs w:val="24"/>
        </w:rPr>
      </w:pPr>
    </w:p>
    <w:p w14:paraId="205AC2AA" w14:textId="20362725" w:rsidR="53BC971D" w:rsidRPr="00FB30C0" w:rsidRDefault="004A0178" w:rsidP="007B534F">
      <w:pPr>
        <w:pStyle w:val="ListParagraph"/>
        <w:numPr>
          <w:ilvl w:val="1"/>
          <w:numId w:val="27"/>
        </w:numPr>
        <w:tabs>
          <w:tab w:val="left" w:pos="860"/>
        </w:tabs>
        <w:ind w:right="146"/>
        <w:jc w:val="both"/>
        <w:rPr>
          <w:sz w:val="24"/>
          <w:szCs w:val="24"/>
        </w:rPr>
      </w:pPr>
      <w:r w:rsidRPr="60D3AD25">
        <w:rPr>
          <w:sz w:val="24"/>
          <w:szCs w:val="24"/>
        </w:rPr>
        <w:t xml:space="preserve">Describe the experience and capacity the Applicant has in providing services and managing similar projects to the SNAP Outreach and Application Assistance Project. Applicants must declare the extent of their service capacity as a percentage when submitting their proposal. </w:t>
      </w:r>
      <w:r w:rsidR="5042D5DE" w:rsidRPr="109AC99A">
        <w:rPr>
          <w:sz w:val="24"/>
          <w:szCs w:val="24"/>
        </w:rPr>
        <w:t>Add</w:t>
      </w:r>
      <w:r w:rsidR="53BC971D" w:rsidRPr="109AC99A">
        <w:rPr>
          <w:sz w:val="24"/>
          <w:szCs w:val="24"/>
        </w:rPr>
        <w:t>itional</w:t>
      </w:r>
      <w:r w:rsidR="62F6BF2F" w:rsidRPr="109AC99A">
        <w:rPr>
          <w:sz w:val="24"/>
          <w:szCs w:val="24"/>
        </w:rPr>
        <w:t xml:space="preserve">ly, Applicants must describe </w:t>
      </w:r>
      <w:r w:rsidR="007B534F">
        <w:rPr>
          <w:sz w:val="24"/>
          <w:szCs w:val="24"/>
        </w:rPr>
        <w:t>the Region</w:t>
      </w:r>
      <w:r w:rsidR="62F6BF2F" w:rsidRPr="109AC99A">
        <w:rPr>
          <w:sz w:val="24"/>
          <w:szCs w:val="24"/>
        </w:rPr>
        <w:t xml:space="preserve"> and the targeted populations they will serve. No single</w:t>
      </w:r>
      <w:r w:rsidR="475BD2DA" w:rsidRPr="109AC99A">
        <w:rPr>
          <w:sz w:val="24"/>
          <w:szCs w:val="24"/>
        </w:rPr>
        <w:t xml:space="preserve"> qualified Applicant</w:t>
      </w:r>
      <w:r w:rsidR="173BF498" w:rsidRPr="109AC99A">
        <w:rPr>
          <w:sz w:val="24"/>
          <w:szCs w:val="24"/>
        </w:rPr>
        <w:t xml:space="preserve"> will be awarded more than th</w:t>
      </w:r>
      <w:r w:rsidR="15983866" w:rsidRPr="109AC99A">
        <w:rPr>
          <w:sz w:val="24"/>
          <w:szCs w:val="24"/>
        </w:rPr>
        <w:t>ree (3) grants to operate in more than three (3) Regions.</w:t>
      </w:r>
      <w:r w:rsidR="475BD2DA" w:rsidRPr="109AC99A">
        <w:rPr>
          <w:sz w:val="24"/>
          <w:szCs w:val="24"/>
        </w:rPr>
        <w:t xml:space="preserve"> </w:t>
      </w:r>
    </w:p>
    <w:p w14:paraId="3656B9AB" w14:textId="0A08089F" w:rsidR="00E154C4" w:rsidRPr="007167E4" w:rsidRDefault="00E154C4" w:rsidP="00435A69">
      <w:pPr>
        <w:pStyle w:val="BodyText"/>
        <w:spacing w:before="2"/>
        <w:rPr>
          <w:b/>
          <w:i/>
          <w:sz w:val="24"/>
          <w:szCs w:val="24"/>
        </w:rPr>
      </w:pPr>
    </w:p>
    <w:p w14:paraId="079D7866" w14:textId="6ADA0957" w:rsidR="00745722" w:rsidRPr="00002C0E" w:rsidRDefault="2BBE5104" w:rsidP="07D87605">
      <w:pPr>
        <w:pStyle w:val="ListParagraph"/>
        <w:numPr>
          <w:ilvl w:val="1"/>
          <w:numId w:val="27"/>
        </w:numPr>
        <w:tabs>
          <w:tab w:val="left" w:pos="860"/>
        </w:tabs>
        <w:spacing w:before="4"/>
        <w:ind w:right="134"/>
        <w:jc w:val="both"/>
        <w:rPr>
          <w:b/>
          <w:bCs/>
          <w:strike/>
          <w:color w:val="D13438"/>
          <w:sz w:val="24"/>
          <w:szCs w:val="24"/>
        </w:rPr>
      </w:pPr>
      <w:r w:rsidRPr="00745722">
        <w:rPr>
          <w:sz w:val="24"/>
          <w:szCs w:val="24"/>
        </w:rPr>
        <w:t xml:space="preserve">Key Personnel and Organizational </w:t>
      </w:r>
      <w:r w:rsidR="4B02A7F6">
        <w:rPr>
          <w:sz w:val="24"/>
          <w:szCs w:val="24"/>
        </w:rPr>
        <w:t>Plan</w:t>
      </w:r>
      <w:r w:rsidRPr="00745722">
        <w:rPr>
          <w:sz w:val="24"/>
          <w:szCs w:val="24"/>
        </w:rPr>
        <w:t xml:space="preserve">: Describe how the </w:t>
      </w:r>
      <w:r w:rsidR="5C823EE5" w:rsidRPr="00745722">
        <w:rPr>
          <w:sz w:val="24"/>
          <w:szCs w:val="24"/>
        </w:rPr>
        <w:t>Applicant</w:t>
      </w:r>
      <w:r w:rsidRPr="00745722">
        <w:rPr>
          <w:sz w:val="24"/>
          <w:szCs w:val="24"/>
        </w:rPr>
        <w:t xml:space="preserve"> will establish</w:t>
      </w:r>
      <w:r w:rsidRPr="00745722">
        <w:rPr>
          <w:spacing w:val="-27"/>
          <w:sz w:val="24"/>
          <w:szCs w:val="24"/>
        </w:rPr>
        <w:t xml:space="preserve"> </w:t>
      </w:r>
      <w:r w:rsidRPr="00745722">
        <w:rPr>
          <w:sz w:val="24"/>
          <w:szCs w:val="24"/>
        </w:rPr>
        <w:t xml:space="preserve">and </w:t>
      </w:r>
      <w:r w:rsidRPr="00745722">
        <w:rPr>
          <w:sz w:val="24"/>
          <w:szCs w:val="24"/>
        </w:rPr>
        <w:lastRenderedPageBreak/>
        <w:t>maintain adequate staffing and key personnel and organizational requirements for this</w:t>
      </w:r>
      <w:r w:rsidRPr="00745722">
        <w:rPr>
          <w:spacing w:val="-39"/>
          <w:sz w:val="24"/>
          <w:szCs w:val="24"/>
        </w:rPr>
        <w:t xml:space="preserve"> </w:t>
      </w:r>
      <w:r w:rsidRPr="00745722">
        <w:rPr>
          <w:sz w:val="24"/>
          <w:szCs w:val="24"/>
        </w:rPr>
        <w:t xml:space="preserve">Project. </w:t>
      </w:r>
      <w:r w:rsidR="00A179EB" w:rsidRPr="009772A1">
        <w:rPr>
          <w:sz w:val="24"/>
          <w:szCs w:val="24"/>
        </w:rPr>
        <w:t>See</w:t>
      </w:r>
      <w:r w:rsidRPr="07D87605">
        <w:rPr>
          <w:i/>
          <w:iCs/>
          <w:sz w:val="24"/>
          <w:szCs w:val="24"/>
        </w:rPr>
        <w:t xml:space="preserve"> </w:t>
      </w:r>
      <w:r w:rsidR="1FD050B2" w:rsidRPr="009772A1">
        <w:rPr>
          <w:b/>
          <w:bCs/>
          <w:color w:val="333333"/>
          <w:sz w:val="24"/>
          <w:szCs w:val="24"/>
          <w:u w:val="single"/>
        </w:rPr>
        <w:t>Sect</w:t>
      </w:r>
      <w:r w:rsidR="69091A3A" w:rsidRPr="009772A1">
        <w:rPr>
          <w:b/>
          <w:bCs/>
          <w:color w:val="333333"/>
          <w:sz w:val="24"/>
          <w:szCs w:val="24"/>
          <w:u w:val="single"/>
        </w:rPr>
        <w:t>i</w:t>
      </w:r>
      <w:r w:rsidR="1FD050B2" w:rsidRPr="009772A1">
        <w:rPr>
          <w:b/>
          <w:bCs/>
          <w:color w:val="333333"/>
          <w:sz w:val="24"/>
          <w:szCs w:val="24"/>
          <w:u w:val="single"/>
        </w:rPr>
        <w:t xml:space="preserve">on III, Program Requirements, E. Other Program Requirements, 11. Key Personnel and Organizational Plan, </w:t>
      </w:r>
      <w:r w:rsidR="51A58AB9" w:rsidRPr="009772A1">
        <w:rPr>
          <w:b/>
          <w:bCs/>
          <w:color w:val="333333"/>
          <w:sz w:val="24"/>
          <w:szCs w:val="24"/>
          <w:u w:val="single"/>
        </w:rPr>
        <w:t>b</w:t>
      </w:r>
      <w:r w:rsidR="4A5908A4" w:rsidRPr="07D87605">
        <w:rPr>
          <w:b/>
          <w:bCs/>
          <w:i/>
          <w:iCs/>
          <w:sz w:val="24"/>
          <w:szCs w:val="24"/>
          <w:u w:val="single"/>
        </w:rPr>
        <w:t xml:space="preserve"> in Exhibit D (</w:t>
      </w:r>
      <w:r w:rsidR="0014351A" w:rsidRPr="2469DBF5">
        <w:rPr>
          <w:b/>
          <w:bCs/>
          <w:i/>
          <w:iCs/>
          <w:sz w:val="24"/>
          <w:szCs w:val="24"/>
          <w:u w:val="single"/>
        </w:rPr>
        <w:t xml:space="preserve">SNAP Outreach </w:t>
      </w:r>
      <w:r w:rsidR="4A5908A4" w:rsidRPr="07D87605">
        <w:rPr>
          <w:b/>
          <w:bCs/>
          <w:i/>
          <w:iCs/>
          <w:sz w:val="24"/>
          <w:szCs w:val="24"/>
          <w:u w:val="single"/>
        </w:rPr>
        <w:t>Contract Requirements).</w:t>
      </w:r>
    </w:p>
    <w:p w14:paraId="51DEF655" w14:textId="43F38776" w:rsidR="00745722" w:rsidRPr="00002C0E" w:rsidRDefault="00745722" w:rsidP="07D87605">
      <w:pPr>
        <w:pStyle w:val="ListParagraph"/>
        <w:tabs>
          <w:tab w:val="left" w:pos="860"/>
        </w:tabs>
        <w:spacing w:before="4"/>
        <w:ind w:left="860" w:right="134"/>
        <w:jc w:val="both"/>
        <w:rPr>
          <w:b/>
          <w:bCs/>
          <w:strike/>
          <w:color w:val="D13438"/>
          <w:sz w:val="24"/>
          <w:szCs w:val="24"/>
        </w:rPr>
      </w:pPr>
    </w:p>
    <w:p w14:paraId="73ED5570" w14:textId="31ED1272" w:rsidR="00745722" w:rsidRDefault="3B7B010A" w:rsidP="07D87605">
      <w:pPr>
        <w:pStyle w:val="ListParagraph"/>
        <w:numPr>
          <w:ilvl w:val="1"/>
          <w:numId w:val="27"/>
        </w:numPr>
        <w:tabs>
          <w:tab w:val="left" w:pos="860"/>
        </w:tabs>
        <w:spacing w:before="4"/>
        <w:ind w:right="134"/>
        <w:jc w:val="both"/>
        <w:rPr>
          <w:sz w:val="24"/>
          <w:szCs w:val="24"/>
        </w:rPr>
      </w:pPr>
      <w:r w:rsidRPr="07D87605">
        <w:rPr>
          <w:color w:val="000000" w:themeColor="text1"/>
          <w:sz w:val="24"/>
          <w:szCs w:val="24"/>
        </w:rPr>
        <w:t>Service Capacity Declaration:</w:t>
      </w:r>
      <w:r w:rsidR="4B0C81B4" w:rsidRPr="07D87605">
        <w:rPr>
          <w:color w:val="000000" w:themeColor="text1"/>
          <w:sz w:val="24"/>
          <w:szCs w:val="24"/>
        </w:rPr>
        <w:t xml:space="preserve"> </w:t>
      </w:r>
      <w:r w:rsidRPr="07D87605">
        <w:rPr>
          <w:color w:val="000000" w:themeColor="text1"/>
          <w:sz w:val="24"/>
          <w:szCs w:val="24"/>
        </w:rPr>
        <w:t>Applicant</w:t>
      </w:r>
      <w:r w:rsidRPr="07D87605">
        <w:rPr>
          <w:sz w:val="24"/>
          <w:szCs w:val="24"/>
        </w:rPr>
        <w:t xml:space="preserve">s must evaluate their resources, staffing, and logistical capacity to determine how extensively they can cover all the counties in the Region where services are proposed. Refer to </w:t>
      </w:r>
      <w:r w:rsidRPr="07D87605">
        <w:rPr>
          <w:b/>
          <w:bCs/>
          <w:sz w:val="24"/>
          <w:szCs w:val="24"/>
          <w:u w:val="single"/>
        </w:rPr>
        <w:t>Exhibit R, Funding by Region and Strategy &amp; Regional Population</w:t>
      </w:r>
      <w:r w:rsidRPr="07D87605">
        <w:rPr>
          <w:b/>
          <w:bCs/>
          <w:color w:val="000000" w:themeColor="text1"/>
          <w:sz w:val="24"/>
          <w:szCs w:val="24"/>
          <w:u w:val="single"/>
        </w:rPr>
        <w:t xml:space="preserve"> </w:t>
      </w:r>
      <w:r w:rsidRPr="07D87605">
        <w:rPr>
          <w:sz w:val="24"/>
          <w:szCs w:val="24"/>
        </w:rPr>
        <w:t xml:space="preserve">for the regional population. </w:t>
      </w:r>
      <w:r w:rsidRPr="07D87605">
        <w:rPr>
          <w:color w:val="000000" w:themeColor="text1"/>
          <w:sz w:val="24"/>
          <w:szCs w:val="24"/>
        </w:rPr>
        <w:t xml:space="preserve">Applicants must declare the extent of their service </w:t>
      </w:r>
      <w:r w:rsidRPr="07D87605">
        <w:rPr>
          <w:sz w:val="24"/>
          <w:szCs w:val="24"/>
        </w:rPr>
        <w:t xml:space="preserve">capacity as a percentage </w:t>
      </w:r>
      <w:r w:rsidR="05776813" w:rsidRPr="07D87605">
        <w:rPr>
          <w:sz w:val="24"/>
          <w:szCs w:val="24"/>
        </w:rPr>
        <w:t xml:space="preserve">including both the general SNAP outreach activities aimed at the entire population within the Applicant's proposed Region </w:t>
      </w:r>
      <w:r w:rsidR="05776813" w:rsidRPr="07D87605">
        <w:rPr>
          <w:color w:val="000000" w:themeColor="text1"/>
          <w:sz w:val="24"/>
          <w:szCs w:val="24"/>
        </w:rPr>
        <w:t xml:space="preserve">as well as </w:t>
      </w:r>
      <w:r w:rsidR="05776813" w:rsidRPr="07D87605">
        <w:rPr>
          <w:sz w:val="24"/>
          <w:szCs w:val="24"/>
        </w:rPr>
        <w:t>any targeted outreach activities focusing on specific eligible populations that the Applicant intends to prioritize</w:t>
      </w:r>
      <w:r w:rsidR="6CCC65AA" w:rsidRPr="07D87605">
        <w:rPr>
          <w:color w:val="000000" w:themeColor="text1"/>
          <w:sz w:val="24"/>
          <w:szCs w:val="24"/>
        </w:rPr>
        <w:t>.</w:t>
      </w:r>
      <w:r w:rsidRPr="07D87605">
        <w:rPr>
          <w:color w:val="000000" w:themeColor="text1"/>
          <w:sz w:val="24"/>
          <w:szCs w:val="24"/>
        </w:rPr>
        <w:t xml:space="preserve"> </w:t>
      </w:r>
      <w:r w:rsidR="445FC656" w:rsidRPr="07D87605">
        <w:rPr>
          <w:sz w:val="24"/>
          <w:szCs w:val="24"/>
        </w:rPr>
        <w:t xml:space="preserve">The capacity percentage must reflect the Applicant's ability to effectively serve the Region's overall population, while also detailing any specific strategies for reaching specific eligible populations as outlined in </w:t>
      </w:r>
      <w:r w:rsidR="445FC656" w:rsidRPr="07D87605">
        <w:rPr>
          <w:b/>
          <w:bCs/>
          <w:sz w:val="24"/>
          <w:szCs w:val="24"/>
          <w:u w:val="single"/>
        </w:rPr>
        <w:t>Exhibit R, Funding by Region and Strategy &amp; Regional Population</w:t>
      </w:r>
      <w:r w:rsidR="445FC656" w:rsidRPr="07D87605">
        <w:rPr>
          <w:b/>
          <w:bCs/>
          <w:color w:val="000000" w:themeColor="text1"/>
          <w:sz w:val="24"/>
          <w:szCs w:val="24"/>
          <w:u w:val="single"/>
        </w:rPr>
        <w:t>.</w:t>
      </w:r>
      <w:r w:rsidR="445FC656" w:rsidRPr="07D87605">
        <w:rPr>
          <w:color w:val="000000" w:themeColor="text1"/>
          <w:sz w:val="24"/>
          <w:szCs w:val="24"/>
        </w:rPr>
        <w:t xml:space="preserve"> </w:t>
      </w:r>
      <w:r w:rsidR="767AD557" w:rsidRPr="07D87605">
        <w:rPr>
          <w:color w:val="000000" w:themeColor="text1"/>
          <w:sz w:val="24"/>
          <w:szCs w:val="24"/>
        </w:rPr>
        <w:t>Applicants must declare their service capacity percentage and address the items above under “Declaration of Capacity” in</w:t>
      </w:r>
      <w:r w:rsidR="767AD557" w:rsidRPr="07D87605">
        <w:rPr>
          <w:b/>
          <w:bCs/>
          <w:color w:val="000000" w:themeColor="text1"/>
          <w:sz w:val="24"/>
          <w:szCs w:val="24"/>
        </w:rPr>
        <w:t xml:space="preserve"> </w:t>
      </w:r>
      <w:r w:rsidR="767AD557" w:rsidRPr="07D87605">
        <w:rPr>
          <w:b/>
          <w:bCs/>
          <w:color w:val="000000" w:themeColor="text1"/>
          <w:sz w:val="24"/>
          <w:szCs w:val="24"/>
          <w:u w:val="single"/>
        </w:rPr>
        <w:t>Form C, Narrative Proposal.</w:t>
      </w:r>
      <w:r w:rsidR="19EEB714" w:rsidRPr="07D87605">
        <w:rPr>
          <w:b/>
          <w:bCs/>
          <w:color w:val="000000" w:themeColor="text1"/>
          <w:sz w:val="24"/>
          <w:szCs w:val="24"/>
          <w:u w:val="single"/>
        </w:rPr>
        <w:t xml:space="preserve"> </w:t>
      </w:r>
      <w:r w:rsidR="40E8D6E0" w:rsidRPr="07D87605">
        <w:rPr>
          <w:color w:val="000000" w:themeColor="text1"/>
          <w:sz w:val="24"/>
          <w:szCs w:val="24"/>
        </w:rPr>
        <w:t>T</w:t>
      </w:r>
      <w:r w:rsidRPr="07D87605">
        <w:rPr>
          <w:sz w:val="24"/>
          <w:szCs w:val="24"/>
        </w:rPr>
        <w:t>he Applicant must:</w:t>
      </w:r>
    </w:p>
    <w:p w14:paraId="73EA3651" w14:textId="77777777" w:rsidR="00F33974" w:rsidRPr="00F33974" w:rsidRDefault="00F33974" w:rsidP="00F33974">
      <w:pPr>
        <w:tabs>
          <w:tab w:val="left" w:pos="860"/>
        </w:tabs>
        <w:spacing w:before="4"/>
        <w:ind w:right="134"/>
        <w:jc w:val="both"/>
        <w:rPr>
          <w:sz w:val="24"/>
          <w:szCs w:val="24"/>
        </w:rPr>
      </w:pPr>
    </w:p>
    <w:p w14:paraId="5B03025F" w14:textId="0F6097E9" w:rsidR="00745722" w:rsidRPr="00002C0E" w:rsidRDefault="3B7B010A" w:rsidP="009772A1">
      <w:pPr>
        <w:pStyle w:val="ListParagraph"/>
        <w:numPr>
          <w:ilvl w:val="2"/>
          <w:numId w:val="3"/>
        </w:numPr>
        <w:tabs>
          <w:tab w:val="left" w:pos="860"/>
        </w:tabs>
        <w:spacing w:before="4"/>
        <w:ind w:right="134"/>
        <w:jc w:val="both"/>
        <w:rPr>
          <w:sz w:val="24"/>
          <w:szCs w:val="24"/>
        </w:rPr>
      </w:pPr>
      <w:r w:rsidRPr="07D87605">
        <w:rPr>
          <w:sz w:val="24"/>
          <w:szCs w:val="24"/>
        </w:rPr>
        <w:t>Indicate the percentage of the total population in the Region proposed to be served (e.g., 80%). This must be based on the Applicant’s assessment of available resources, staffing, and logistical capacity.</w:t>
      </w:r>
    </w:p>
    <w:p w14:paraId="7E715D15" w14:textId="22C19860" w:rsidR="00745722" w:rsidRPr="00002C0E" w:rsidRDefault="3B7B010A" w:rsidP="009772A1">
      <w:pPr>
        <w:pStyle w:val="ListParagraph"/>
        <w:numPr>
          <w:ilvl w:val="2"/>
          <w:numId w:val="3"/>
        </w:numPr>
        <w:tabs>
          <w:tab w:val="left" w:pos="860"/>
        </w:tabs>
        <w:spacing w:before="4"/>
        <w:ind w:right="134"/>
        <w:jc w:val="both"/>
        <w:rPr>
          <w:color w:val="000000" w:themeColor="text1"/>
          <w:sz w:val="24"/>
          <w:szCs w:val="24"/>
        </w:rPr>
      </w:pPr>
      <w:r w:rsidRPr="07D87605">
        <w:rPr>
          <w:sz w:val="24"/>
          <w:szCs w:val="24"/>
        </w:rPr>
        <w:t>Describe how the Applicant will provide services across the counties within the Region.</w:t>
      </w:r>
    </w:p>
    <w:p w14:paraId="42310869" w14:textId="28A06A82" w:rsidR="00745722" w:rsidRPr="00F33974" w:rsidRDefault="3B7B010A">
      <w:pPr>
        <w:pStyle w:val="ListParagraph"/>
        <w:numPr>
          <w:ilvl w:val="2"/>
          <w:numId w:val="3"/>
        </w:numPr>
        <w:tabs>
          <w:tab w:val="left" w:pos="860"/>
        </w:tabs>
        <w:spacing w:before="4" w:line="259" w:lineRule="auto"/>
        <w:ind w:right="134"/>
        <w:jc w:val="both"/>
        <w:rPr>
          <w:color w:val="000000" w:themeColor="text1"/>
          <w:sz w:val="24"/>
          <w:szCs w:val="24"/>
        </w:rPr>
      </w:pPr>
      <w:r w:rsidRPr="2D58F06F">
        <w:rPr>
          <w:sz w:val="24"/>
          <w:szCs w:val="24"/>
        </w:rPr>
        <w:t>Describe how the Applicant will focus their efforts on regional areas with higher needs, ensuring that each county receives some level of service even if the level of service varies</w:t>
      </w:r>
      <w:r w:rsidRPr="2D58F06F">
        <w:rPr>
          <w:color w:val="000000" w:themeColor="text1"/>
          <w:sz w:val="24"/>
          <w:szCs w:val="24"/>
        </w:rPr>
        <w:t xml:space="preserve"> from county to county. </w:t>
      </w:r>
      <w:r w:rsidR="32B6AB1E">
        <w:tab/>
      </w:r>
    </w:p>
    <w:p w14:paraId="1BF2E208" w14:textId="77777777" w:rsidR="00F33974" w:rsidRPr="00002C0E" w:rsidRDefault="00F33974" w:rsidP="00F33974">
      <w:pPr>
        <w:pStyle w:val="ListParagraph"/>
        <w:tabs>
          <w:tab w:val="left" w:pos="860"/>
        </w:tabs>
        <w:spacing w:before="4" w:line="259" w:lineRule="auto"/>
        <w:ind w:left="2160" w:right="134" w:firstLine="0"/>
        <w:jc w:val="both"/>
        <w:rPr>
          <w:color w:val="000000" w:themeColor="text1"/>
          <w:sz w:val="24"/>
          <w:szCs w:val="24"/>
        </w:rPr>
      </w:pPr>
    </w:p>
    <w:p w14:paraId="139D29F1" w14:textId="3E520E64" w:rsidR="00745722" w:rsidRDefault="32B6AB1E" w:rsidP="00500A90">
      <w:pPr>
        <w:pStyle w:val="ListParagraph"/>
        <w:numPr>
          <w:ilvl w:val="0"/>
          <w:numId w:val="34"/>
        </w:numPr>
        <w:tabs>
          <w:tab w:val="left" w:pos="860"/>
        </w:tabs>
        <w:spacing w:before="4" w:line="259" w:lineRule="auto"/>
        <w:ind w:right="134"/>
        <w:jc w:val="both"/>
        <w:rPr>
          <w:color w:val="000000" w:themeColor="text1"/>
          <w:sz w:val="24"/>
          <w:szCs w:val="24"/>
        </w:rPr>
      </w:pPr>
      <w:r w:rsidRPr="00500A90">
        <w:rPr>
          <w:color w:val="000000" w:themeColor="text1"/>
          <w:sz w:val="24"/>
          <w:szCs w:val="24"/>
        </w:rPr>
        <w:t xml:space="preserve">Examples </w:t>
      </w:r>
      <w:r w:rsidR="53388E6F" w:rsidRPr="00500A90">
        <w:rPr>
          <w:color w:val="000000" w:themeColor="text1"/>
          <w:sz w:val="24"/>
          <w:szCs w:val="24"/>
        </w:rPr>
        <w:t xml:space="preserve">for </w:t>
      </w:r>
      <w:r w:rsidR="3B7B010A" w:rsidRPr="00500A90">
        <w:rPr>
          <w:color w:val="000000" w:themeColor="text1"/>
          <w:sz w:val="24"/>
          <w:szCs w:val="24"/>
        </w:rPr>
        <w:t>Declaration of Capacity</w:t>
      </w:r>
    </w:p>
    <w:p w14:paraId="630458E5" w14:textId="77777777" w:rsidR="00F33974" w:rsidRPr="00500A90" w:rsidRDefault="00F33974" w:rsidP="00F33974">
      <w:pPr>
        <w:pStyle w:val="ListParagraph"/>
        <w:tabs>
          <w:tab w:val="left" w:pos="860"/>
        </w:tabs>
        <w:spacing w:before="4" w:line="259" w:lineRule="auto"/>
        <w:ind w:left="1575" w:right="134" w:firstLine="0"/>
        <w:jc w:val="both"/>
        <w:rPr>
          <w:color w:val="000000" w:themeColor="text1"/>
          <w:sz w:val="24"/>
          <w:szCs w:val="24"/>
        </w:rPr>
      </w:pPr>
    </w:p>
    <w:p w14:paraId="39E97072" w14:textId="3CEF1427" w:rsidR="00745722" w:rsidRPr="00002C0E" w:rsidRDefault="3B7B010A" w:rsidP="009772A1">
      <w:pPr>
        <w:pStyle w:val="ListParagraph"/>
        <w:numPr>
          <w:ilvl w:val="2"/>
          <w:numId w:val="2"/>
        </w:numPr>
        <w:tabs>
          <w:tab w:val="left" w:pos="860"/>
        </w:tabs>
        <w:spacing w:before="4"/>
        <w:ind w:right="134"/>
        <w:jc w:val="both"/>
        <w:rPr>
          <w:color w:val="000000" w:themeColor="text1"/>
          <w:sz w:val="24"/>
          <w:szCs w:val="24"/>
        </w:rPr>
      </w:pPr>
      <w:r w:rsidRPr="009772A1">
        <w:rPr>
          <w:color w:val="000000" w:themeColor="text1"/>
          <w:sz w:val="24"/>
          <w:szCs w:val="24"/>
        </w:rPr>
        <w:t>Example</w:t>
      </w:r>
      <w:r w:rsidRPr="009772A1">
        <w:rPr>
          <w:color w:val="1F497D" w:themeColor="text2"/>
          <w:sz w:val="24"/>
          <w:szCs w:val="24"/>
        </w:rPr>
        <w:t xml:space="preserve"> </w:t>
      </w:r>
      <w:r w:rsidRPr="009772A1">
        <w:rPr>
          <w:sz w:val="24"/>
          <w:szCs w:val="24"/>
        </w:rPr>
        <w:t>1:</w:t>
      </w:r>
    </w:p>
    <w:p w14:paraId="09C267D0" w14:textId="35187155" w:rsidR="00745722" w:rsidRPr="00002C0E" w:rsidRDefault="3B7B010A" w:rsidP="07D87605">
      <w:pPr>
        <w:pStyle w:val="ListParagraph"/>
        <w:numPr>
          <w:ilvl w:val="3"/>
          <w:numId w:val="2"/>
        </w:numPr>
        <w:tabs>
          <w:tab w:val="left" w:pos="860"/>
        </w:tabs>
        <w:spacing w:before="4"/>
        <w:ind w:right="134"/>
        <w:jc w:val="both"/>
        <w:rPr>
          <w:color w:val="000000" w:themeColor="text1"/>
          <w:sz w:val="24"/>
          <w:szCs w:val="24"/>
        </w:rPr>
      </w:pPr>
      <w:r w:rsidRPr="07D87605">
        <w:rPr>
          <w:color w:val="000000" w:themeColor="text1"/>
          <w:sz w:val="24"/>
          <w:szCs w:val="24"/>
        </w:rPr>
        <w:t xml:space="preserve">Region </w:t>
      </w:r>
      <w:r w:rsidRPr="07D87605">
        <w:rPr>
          <w:sz w:val="24"/>
          <w:szCs w:val="24"/>
        </w:rPr>
        <w:t>A has five counties: County 1, County 2, County 3, County 4, and County 5.</w:t>
      </w:r>
    </w:p>
    <w:p w14:paraId="4AC83ADC" w14:textId="7A501C9B" w:rsidR="00745722" w:rsidRPr="00002C0E" w:rsidRDefault="3B7B010A" w:rsidP="07D87605">
      <w:pPr>
        <w:pStyle w:val="ListParagraph"/>
        <w:numPr>
          <w:ilvl w:val="3"/>
          <w:numId w:val="2"/>
        </w:numPr>
        <w:tabs>
          <w:tab w:val="left" w:pos="860"/>
        </w:tabs>
        <w:spacing w:before="4"/>
        <w:ind w:right="134"/>
        <w:jc w:val="both"/>
        <w:rPr>
          <w:color w:val="000000" w:themeColor="text1"/>
          <w:sz w:val="24"/>
          <w:szCs w:val="24"/>
        </w:rPr>
      </w:pPr>
      <w:r w:rsidRPr="07D87605">
        <w:rPr>
          <w:color w:val="000000" w:themeColor="text1"/>
          <w:sz w:val="24"/>
          <w:szCs w:val="24"/>
        </w:rPr>
        <w:t xml:space="preserve">Region </w:t>
      </w:r>
      <w:r w:rsidRPr="07D87605">
        <w:rPr>
          <w:sz w:val="24"/>
          <w:szCs w:val="24"/>
        </w:rPr>
        <w:t>A has 1,000,000 people residing across its five (5) counties.</w:t>
      </w:r>
    </w:p>
    <w:p w14:paraId="5E9B2E0D" w14:textId="21AC5828" w:rsidR="00745722" w:rsidRPr="00002C0E" w:rsidRDefault="3B7B010A" w:rsidP="07D87605">
      <w:pPr>
        <w:pStyle w:val="ListParagraph"/>
        <w:numPr>
          <w:ilvl w:val="3"/>
          <w:numId w:val="2"/>
        </w:numPr>
        <w:tabs>
          <w:tab w:val="left" w:pos="860"/>
        </w:tabs>
        <w:spacing w:before="4"/>
        <w:ind w:right="134"/>
        <w:jc w:val="both"/>
        <w:rPr>
          <w:color w:val="000000" w:themeColor="text1"/>
          <w:sz w:val="24"/>
          <w:szCs w:val="24"/>
        </w:rPr>
      </w:pPr>
      <w:r w:rsidRPr="07D87605">
        <w:rPr>
          <w:color w:val="000000" w:themeColor="text1"/>
          <w:sz w:val="24"/>
          <w:szCs w:val="24"/>
        </w:rPr>
        <w:t>A</w:t>
      </w:r>
      <w:r w:rsidRPr="07D87605">
        <w:rPr>
          <w:sz w:val="24"/>
          <w:szCs w:val="24"/>
        </w:rPr>
        <w:t xml:space="preserve">n Applicant assesses that they are realistically able to serve 800,000 people across Region </w:t>
      </w:r>
      <w:r w:rsidRPr="07D87605">
        <w:rPr>
          <w:color w:val="000000" w:themeColor="text1"/>
          <w:sz w:val="24"/>
          <w:szCs w:val="24"/>
        </w:rPr>
        <w:t>A’s five counties.</w:t>
      </w:r>
    </w:p>
    <w:p w14:paraId="25CB7D3B" w14:textId="4DD1C934" w:rsidR="00745722" w:rsidRPr="00F33974" w:rsidRDefault="3B7B010A" w:rsidP="07D87605">
      <w:pPr>
        <w:pStyle w:val="ListParagraph"/>
        <w:numPr>
          <w:ilvl w:val="3"/>
          <w:numId w:val="2"/>
        </w:numPr>
        <w:tabs>
          <w:tab w:val="left" w:pos="860"/>
        </w:tabs>
        <w:spacing w:before="4"/>
        <w:ind w:right="134"/>
        <w:jc w:val="both"/>
        <w:rPr>
          <w:color w:val="000000" w:themeColor="text1"/>
          <w:sz w:val="24"/>
          <w:szCs w:val="24"/>
        </w:rPr>
      </w:pPr>
      <w:r w:rsidRPr="07D87605">
        <w:rPr>
          <w:color w:val="000000" w:themeColor="text1"/>
          <w:sz w:val="24"/>
          <w:szCs w:val="24"/>
        </w:rPr>
        <w:t>A</w:t>
      </w:r>
      <w:r w:rsidRPr="07D87605">
        <w:rPr>
          <w:sz w:val="24"/>
          <w:szCs w:val="24"/>
        </w:rPr>
        <w:t>n Applicant proposes to cover Region A and declares they can serve eighty (80) percent of the population across all five (5) counties.</w:t>
      </w:r>
    </w:p>
    <w:p w14:paraId="1081977B" w14:textId="77777777" w:rsidR="00F33974" w:rsidRPr="00002C0E" w:rsidRDefault="00F33974" w:rsidP="00F33974">
      <w:pPr>
        <w:pStyle w:val="ListParagraph"/>
        <w:tabs>
          <w:tab w:val="left" w:pos="860"/>
        </w:tabs>
        <w:spacing w:before="4"/>
        <w:ind w:left="2880" w:right="134" w:firstLine="0"/>
        <w:jc w:val="both"/>
        <w:rPr>
          <w:color w:val="000000" w:themeColor="text1"/>
          <w:sz w:val="24"/>
          <w:szCs w:val="24"/>
        </w:rPr>
      </w:pPr>
    </w:p>
    <w:p w14:paraId="1318BAA8" w14:textId="1A048623" w:rsidR="00745722" w:rsidRPr="00002C0E" w:rsidRDefault="26824B18" w:rsidP="07D87605">
      <w:pPr>
        <w:pStyle w:val="ListParagraph"/>
        <w:numPr>
          <w:ilvl w:val="2"/>
          <w:numId w:val="2"/>
        </w:numPr>
        <w:tabs>
          <w:tab w:val="left" w:pos="860"/>
        </w:tabs>
        <w:spacing w:before="4"/>
        <w:ind w:right="134"/>
        <w:jc w:val="both"/>
        <w:rPr>
          <w:color w:val="000000" w:themeColor="text1"/>
          <w:sz w:val="24"/>
          <w:szCs w:val="24"/>
        </w:rPr>
      </w:pPr>
      <w:r w:rsidRPr="07D87605">
        <w:rPr>
          <w:color w:val="000000" w:themeColor="text1"/>
          <w:sz w:val="24"/>
          <w:szCs w:val="24"/>
        </w:rPr>
        <w:t>Example 2:</w:t>
      </w:r>
    </w:p>
    <w:p w14:paraId="4EA47B9C" w14:textId="10BB36AE" w:rsidR="00745722" w:rsidRPr="00002C0E" w:rsidRDefault="3B7B010A" w:rsidP="07D87605">
      <w:pPr>
        <w:pStyle w:val="ListParagraph"/>
        <w:numPr>
          <w:ilvl w:val="3"/>
          <w:numId w:val="2"/>
        </w:numPr>
        <w:tabs>
          <w:tab w:val="left" w:pos="860"/>
        </w:tabs>
        <w:spacing w:before="4"/>
        <w:ind w:right="134"/>
        <w:jc w:val="both"/>
        <w:rPr>
          <w:color w:val="000000" w:themeColor="text1"/>
          <w:sz w:val="24"/>
          <w:szCs w:val="24"/>
        </w:rPr>
      </w:pPr>
      <w:r w:rsidRPr="07D87605">
        <w:rPr>
          <w:color w:val="000000" w:themeColor="text1"/>
          <w:sz w:val="24"/>
          <w:szCs w:val="24"/>
        </w:rPr>
        <w:t>A</w:t>
      </w:r>
      <w:r w:rsidRPr="07D87605">
        <w:rPr>
          <w:sz w:val="24"/>
          <w:szCs w:val="24"/>
        </w:rPr>
        <w:t>n Applicant plans to focus efforts on areas with higher needs ensuring each county has access to some services even with varying levels of service</w:t>
      </w:r>
      <w:r w:rsidR="4D408FEC" w:rsidRPr="07D87605">
        <w:rPr>
          <w:sz w:val="24"/>
          <w:szCs w:val="24"/>
        </w:rPr>
        <w:t>.</w:t>
      </w:r>
    </w:p>
    <w:p w14:paraId="1A6EBFDD" w14:textId="2B131F52" w:rsidR="00745722" w:rsidRPr="00002C0E" w:rsidRDefault="3B7B010A" w:rsidP="07D87605">
      <w:pPr>
        <w:pStyle w:val="ListParagraph"/>
        <w:numPr>
          <w:ilvl w:val="3"/>
          <w:numId w:val="2"/>
        </w:numPr>
        <w:tabs>
          <w:tab w:val="left" w:pos="860"/>
        </w:tabs>
        <w:spacing w:before="4"/>
        <w:ind w:right="134"/>
        <w:jc w:val="both"/>
        <w:rPr>
          <w:color w:val="000000" w:themeColor="text1"/>
          <w:sz w:val="24"/>
          <w:szCs w:val="24"/>
        </w:rPr>
      </w:pPr>
      <w:r w:rsidRPr="07D87605">
        <w:rPr>
          <w:color w:val="000000" w:themeColor="text1"/>
          <w:sz w:val="24"/>
          <w:szCs w:val="24"/>
        </w:rPr>
        <w:t xml:space="preserve">Region </w:t>
      </w:r>
      <w:r w:rsidRPr="07D87605">
        <w:rPr>
          <w:sz w:val="24"/>
          <w:szCs w:val="24"/>
        </w:rPr>
        <w:t>B includes six (6) counties: County A, County B, County C, County D, County E, and County F.</w:t>
      </w:r>
    </w:p>
    <w:p w14:paraId="1F29BEE9" w14:textId="49819B0B" w:rsidR="00745722" w:rsidRPr="00002C0E" w:rsidRDefault="3B7B010A" w:rsidP="07D87605">
      <w:pPr>
        <w:pStyle w:val="ListParagraph"/>
        <w:numPr>
          <w:ilvl w:val="3"/>
          <w:numId w:val="2"/>
        </w:numPr>
        <w:tabs>
          <w:tab w:val="left" w:pos="860"/>
        </w:tabs>
        <w:spacing w:before="4"/>
        <w:ind w:right="134"/>
        <w:jc w:val="both"/>
        <w:rPr>
          <w:color w:val="000000" w:themeColor="text1"/>
          <w:sz w:val="24"/>
          <w:szCs w:val="24"/>
        </w:rPr>
      </w:pPr>
      <w:r w:rsidRPr="07D87605">
        <w:rPr>
          <w:color w:val="000000" w:themeColor="text1"/>
          <w:sz w:val="24"/>
          <w:szCs w:val="24"/>
        </w:rPr>
        <w:t xml:space="preserve">Region </w:t>
      </w:r>
      <w:r w:rsidRPr="07D87605">
        <w:rPr>
          <w:sz w:val="24"/>
          <w:szCs w:val="24"/>
        </w:rPr>
        <w:t>B has 500,000 people residing across its six (6) counties.</w:t>
      </w:r>
    </w:p>
    <w:p w14:paraId="1638116C" w14:textId="75A0FF36" w:rsidR="00745722" w:rsidRPr="00002C0E" w:rsidRDefault="3B7B010A" w:rsidP="07D87605">
      <w:pPr>
        <w:pStyle w:val="ListParagraph"/>
        <w:numPr>
          <w:ilvl w:val="3"/>
          <w:numId w:val="2"/>
        </w:numPr>
        <w:tabs>
          <w:tab w:val="left" w:pos="860"/>
        </w:tabs>
        <w:spacing w:before="4"/>
        <w:ind w:right="134"/>
        <w:jc w:val="both"/>
        <w:rPr>
          <w:color w:val="000000" w:themeColor="text1"/>
          <w:sz w:val="24"/>
          <w:szCs w:val="24"/>
        </w:rPr>
      </w:pPr>
      <w:r w:rsidRPr="07D87605">
        <w:rPr>
          <w:color w:val="000000" w:themeColor="text1"/>
          <w:sz w:val="24"/>
          <w:szCs w:val="24"/>
        </w:rPr>
        <w:lastRenderedPageBreak/>
        <w:t>A</w:t>
      </w:r>
      <w:r w:rsidRPr="07D87605">
        <w:rPr>
          <w:sz w:val="24"/>
          <w:szCs w:val="24"/>
        </w:rPr>
        <w:t>n Applicant assesses that they are realistically able to serve 375,000 people across Region B’s six (6) counties.</w:t>
      </w:r>
    </w:p>
    <w:p w14:paraId="7DF0B02B" w14:textId="5CA8DBE6" w:rsidR="00500A90" w:rsidRPr="00500A90" w:rsidRDefault="3B7B010A" w:rsidP="00500A90">
      <w:pPr>
        <w:pStyle w:val="ListParagraph"/>
        <w:numPr>
          <w:ilvl w:val="3"/>
          <w:numId w:val="2"/>
        </w:numPr>
        <w:tabs>
          <w:tab w:val="left" w:pos="860"/>
        </w:tabs>
        <w:spacing w:before="4"/>
        <w:ind w:right="134"/>
        <w:jc w:val="both"/>
        <w:rPr>
          <w:i/>
          <w:iCs/>
          <w:sz w:val="24"/>
          <w:szCs w:val="24"/>
          <w:u w:val="single"/>
        </w:rPr>
      </w:pPr>
      <w:r w:rsidRPr="2D58F06F">
        <w:rPr>
          <w:color w:val="000000" w:themeColor="text1"/>
          <w:sz w:val="24"/>
          <w:szCs w:val="24"/>
        </w:rPr>
        <w:t>A</w:t>
      </w:r>
      <w:r w:rsidRPr="2D58F06F">
        <w:rPr>
          <w:sz w:val="24"/>
          <w:szCs w:val="24"/>
        </w:rPr>
        <w:t>n Applicant proposes to cover Region B with a special emphasis on County D and County E, which have low SNAP participation rates.</w:t>
      </w:r>
    </w:p>
    <w:p w14:paraId="44E23E00" w14:textId="5245CF4D" w:rsidR="00500A90" w:rsidRPr="00F33974" w:rsidRDefault="3B7B010A" w:rsidP="00500A90">
      <w:pPr>
        <w:pStyle w:val="ListParagraph"/>
        <w:numPr>
          <w:ilvl w:val="3"/>
          <w:numId w:val="2"/>
        </w:numPr>
        <w:tabs>
          <w:tab w:val="left" w:pos="860"/>
        </w:tabs>
        <w:spacing w:before="4"/>
        <w:ind w:right="134"/>
        <w:jc w:val="both"/>
        <w:rPr>
          <w:i/>
          <w:iCs/>
          <w:sz w:val="24"/>
          <w:szCs w:val="24"/>
          <w:u w:val="single"/>
        </w:rPr>
      </w:pPr>
      <w:r w:rsidRPr="00500A90">
        <w:rPr>
          <w:color w:val="000000" w:themeColor="text1"/>
          <w:sz w:val="24"/>
          <w:szCs w:val="24"/>
        </w:rPr>
        <w:t xml:space="preserve">An Applicant declares they can serve seventy-five (75) percent of the </w:t>
      </w:r>
      <w:r w:rsidRPr="00500A90">
        <w:rPr>
          <w:sz w:val="24"/>
          <w:szCs w:val="24"/>
        </w:rPr>
        <w:t xml:space="preserve">Region </w:t>
      </w:r>
      <w:r w:rsidRPr="00500A90">
        <w:rPr>
          <w:color w:val="000000" w:themeColor="text1"/>
          <w:sz w:val="24"/>
          <w:szCs w:val="24"/>
        </w:rPr>
        <w:t>B population across all six (6) counties providing full coverage in urban areas and partial coverage in rural/remote areas</w:t>
      </w:r>
      <w:r w:rsidRPr="00500A90">
        <w:rPr>
          <w:sz w:val="24"/>
          <w:szCs w:val="24"/>
        </w:rPr>
        <w:t>.</w:t>
      </w:r>
    </w:p>
    <w:p w14:paraId="33787437" w14:textId="77777777" w:rsidR="00F33974" w:rsidRPr="00500A90" w:rsidRDefault="00F33974" w:rsidP="00F33974">
      <w:pPr>
        <w:pStyle w:val="ListParagraph"/>
        <w:tabs>
          <w:tab w:val="left" w:pos="860"/>
        </w:tabs>
        <w:spacing w:before="4"/>
        <w:ind w:left="2880" w:right="134" w:firstLine="0"/>
        <w:jc w:val="both"/>
        <w:rPr>
          <w:i/>
          <w:iCs/>
          <w:sz w:val="24"/>
          <w:szCs w:val="24"/>
          <w:u w:val="single"/>
        </w:rPr>
      </w:pPr>
    </w:p>
    <w:p w14:paraId="6464E51A" w14:textId="4DCE7655" w:rsidR="00500A90" w:rsidRPr="00BC1DB3" w:rsidRDefault="00500A90" w:rsidP="00500A90">
      <w:pPr>
        <w:pStyle w:val="ListParagraph"/>
        <w:numPr>
          <w:ilvl w:val="1"/>
          <w:numId w:val="2"/>
        </w:numPr>
        <w:tabs>
          <w:tab w:val="left" w:pos="860"/>
        </w:tabs>
        <w:spacing w:before="4"/>
        <w:ind w:right="134"/>
        <w:jc w:val="both"/>
        <w:rPr>
          <w:i/>
          <w:iCs/>
          <w:sz w:val="24"/>
          <w:szCs w:val="24"/>
          <w:u w:val="single"/>
        </w:rPr>
      </w:pPr>
      <w:r>
        <w:rPr>
          <w:sz w:val="24"/>
          <w:szCs w:val="24"/>
        </w:rPr>
        <w:t>Regional and Strategy Funding</w:t>
      </w:r>
      <w:r w:rsidR="00BC1DB3">
        <w:rPr>
          <w:sz w:val="24"/>
          <w:szCs w:val="24"/>
        </w:rPr>
        <w:t xml:space="preserve"> CAPs and Application Instructions:</w:t>
      </w:r>
    </w:p>
    <w:p w14:paraId="46ED7646" w14:textId="77777777" w:rsidR="00EC4155" w:rsidRPr="00EC4155" w:rsidRDefault="00EC4155" w:rsidP="00EC4155">
      <w:pPr>
        <w:pStyle w:val="ListParagraph"/>
        <w:numPr>
          <w:ilvl w:val="2"/>
          <w:numId w:val="2"/>
        </w:numPr>
        <w:tabs>
          <w:tab w:val="left" w:pos="860"/>
        </w:tabs>
        <w:spacing w:before="4"/>
        <w:ind w:right="134"/>
        <w:rPr>
          <w:sz w:val="24"/>
          <w:szCs w:val="24"/>
        </w:rPr>
      </w:pPr>
      <w:r w:rsidRPr="00EC4155">
        <w:rPr>
          <w:sz w:val="24"/>
          <w:szCs w:val="24"/>
        </w:rPr>
        <w:t xml:space="preserve">Regional allocations have been established for each of the seven (7) Texas Regions. The regional allocation is distributed among the three (3) strategies that the Applicant </w:t>
      </w:r>
      <w:r w:rsidRPr="00EC4155">
        <w:rPr>
          <w:b/>
          <w:bCs/>
          <w:sz w:val="24"/>
          <w:szCs w:val="24"/>
        </w:rPr>
        <w:t>must</w:t>
      </w:r>
      <w:r w:rsidRPr="00EC4155">
        <w:rPr>
          <w:sz w:val="24"/>
          <w:szCs w:val="24"/>
        </w:rPr>
        <w:t xml:space="preserve"> implement within the proposed Region.  </w:t>
      </w:r>
    </w:p>
    <w:p w14:paraId="1EDF4621" w14:textId="77777777" w:rsidR="00EC4155" w:rsidRPr="00EC4155" w:rsidRDefault="00EC4155" w:rsidP="00EC4155">
      <w:pPr>
        <w:pStyle w:val="ListParagraph"/>
        <w:numPr>
          <w:ilvl w:val="2"/>
          <w:numId w:val="2"/>
        </w:numPr>
        <w:tabs>
          <w:tab w:val="left" w:pos="860"/>
        </w:tabs>
        <w:spacing w:before="4"/>
        <w:ind w:right="134"/>
        <w:rPr>
          <w:sz w:val="24"/>
          <w:szCs w:val="24"/>
        </w:rPr>
      </w:pPr>
      <w:r w:rsidRPr="00EC4155">
        <w:rPr>
          <w:sz w:val="24"/>
          <w:szCs w:val="24"/>
        </w:rPr>
        <w:t xml:space="preserve">Applicants </w:t>
      </w:r>
      <w:r w:rsidRPr="00EC4155">
        <w:rPr>
          <w:b/>
          <w:bCs/>
          <w:sz w:val="24"/>
          <w:szCs w:val="24"/>
        </w:rPr>
        <w:t>may not</w:t>
      </w:r>
      <w:r w:rsidRPr="00EC4155">
        <w:rPr>
          <w:sz w:val="24"/>
          <w:szCs w:val="24"/>
        </w:rPr>
        <w:t xml:space="preserve"> apply for an amount of funding that exceeds the amount available for each strategy or the amount allocated for the Region.  . Refer to </w:t>
      </w:r>
      <w:r w:rsidRPr="00EC4155">
        <w:rPr>
          <w:b/>
          <w:bCs/>
          <w:sz w:val="24"/>
          <w:szCs w:val="24"/>
          <w:u w:val="single"/>
        </w:rPr>
        <w:t>Exhibit R, Funding by Region and Strategy &amp; Regional Population</w:t>
      </w:r>
      <w:r w:rsidRPr="00EC4155">
        <w:rPr>
          <w:sz w:val="24"/>
          <w:szCs w:val="24"/>
        </w:rPr>
        <w:t>.  </w:t>
      </w:r>
    </w:p>
    <w:p w14:paraId="76922CA3" w14:textId="77777777" w:rsidR="00EC4155" w:rsidRPr="00EC4155" w:rsidRDefault="00EC4155" w:rsidP="00EC4155">
      <w:pPr>
        <w:pStyle w:val="ListParagraph"/>
        <w:numPr>
          <w:ilvl w:val="2"/>
          <w:numId w:val="2"/>
        </w:numPr>
        <w:tabs>
          <w:tab w:val="left" w:pos="860"/>
        </w:tabs>
        <w:spacing w:before="4"/>
        <w:ind w:right="134"/>
        <w:rPr>
          <w:sz w:val="24"/>
          <w:szCs w:val="24"/>
        </w:rPr>
      </w:pPr>
      <w:r w:rsidRPr="00EC4155">
        <w:rPr>
          <w:sz w:val="24"/>
          <w:szCs w:val="24"/>
        </w:rPr>
        <w:t>The allocation amount for each strategy</w:t>
      </w:r>
      <w:r w:rsidRPr="00EC4155">
        <w:rPr>
          <w:b/>
          <w:bCs/>
          <w:sz w:val="24"/>
          <w:szCs w:val="24"/>
        </w:rPr>
        <w:t xml:space="preserve"> may not</w:t>
      </w:r>
      <w:r w:rsidRPr="00EC4155">
        <w:rPr>
          <w:sz w:val="24"/>
          <w:szCs w:val="24"/>
        </w:rPr>
        <w:t xml:space="preserve"> be changed even if the total amount does not exceed the amount allocated for the Region. </w:t>
      </w:r>
    </w:p>
    <w:p w14:paraId="4ED95E0A" w14:textId="699CAF75" w:rsidR="00BC1DB3" w:rsidRDefault="00EC4155" w:rsidP="00EC4155">
      <w:pPr>
        <w:pStyle w:val="ListParagraph"/>
        <w:numPr>
          <w:ilvl w:val="2"/>
          <w:numId w:val="2"/>
        </w:numPr>
        <w:tabs>
          <w:tab w:val="left" w:pos="860"/>
        </w:tabs>
        <w:spacing w:before="4"/>
        <w:ind w:right="134"/>
        <w:rPr>
          <w:sz w:val="24"/>
          <w:szCs w:val="24"/>
        </w:rPr>
      </w:pPr>
      <w:r w:rsidRPr="00EC4155">
        <w:rPr>
          <w:sz w:val="24"/>
          <w:szCs w:val="24"/>
        </w:rPr>
        <w:t>To ensure equitable distribution, each strategy within a region will have a maximum funding cap. This cap will be determined based on the overall Budget for the region and the scope of the strategy. </w:t>
      </w:r>
    </w:p>
    <w:p w14:paraId="4BC0DA79" w14:textId="77777777" w:rsidR="00F33974" w:rsidRDefault="00F33974" w:rsidP="00F33974">
      <w:pPr>
        <w:pStyle w:val="ListParagraph"/>
        <w:tabs>
          <w:tab w:val="left" w:pos="860"/>
        </w:tabs>
        <w:spacing w:before="4"/>
        <w:ind w:left="2160" w:right="134" w:firstLine="0"/>
        <w:rPr>
          <w:sz w:val="24"/>
          <w:szCs w:val="24"/>
        </w:rPr>
      </w:pPr>
    </w:p>
    <w:p w14:paraId="250CDE6E" w14:textId="3C78675F" w:rsidR="00EC4155" w:rsidRDefault="00EC4155" w:rsidP="00EC4155">
      <w:pPr>
        <w:pStyle w:val="ListParagraph"/>
        <w:numPr>
          <w:ilvl w:val="1"/>
          <w:numId w:val="2"/>
        </w:numPr>
        <w:tabs>
          <w:tab w:val="left" w:pos="860"/>
        </w:tabs>
        <w:spacing w:before="4"/>
        <w:ind w:right="134"/>
        <w:rPr>
          <w:sz w:val="24"/>
          <w:szCs w:val="24"/>
        </w:rPr>
      </w:pPr>
      <w:r>
        <w:rPr>
          <w:sz w:val="24"/>
          <w:szCs w:val="24"/>
        </w:rPr>
        <w:t>Multiple Applicants and Awards:</w:t>
      </w:r>
    </w:p>
    <w:p w14:paraId="30DCBC39" w14:textId="77777777" w:rsidR="00F33974" w:rsidRPr="00F33974" w:rsidRDefault="00F33974" w:rsidP="00F33974">
      <w:pPr>
        <w:pStyle w:val="ListParagraph"/>
        <w:numPr>
          <w:ilvl w:val="2"/>
          <w:numId w:val="2"/>
        </w:numPr>
        <w:tabs>
          <w:tab w:val="left" w:pos="860"/>
        </w:tabs>
        <w:spacing w:before="4"/>
        <w:ind w:right="134"/>
        <w:rPr>
          <w:sz w:val="24"/>
          <w:szCs w:val="24"/>
        </w:rPr>
      </w:pPr>
      <w:r w:rsidRPr="00F33974">
        <w:rPr>
          <w:sz w:val="24"/>
          <w:szCs w:val="24"/>
        </w:rPr>
        <w:t>If multiple Applicants apply for the same Region, funds will be awarded based on the Applicants' scores and their demonstrated capacity to serve the Region.  </w:t>
      </w:r>
    </w:p>
    <w:p w14:paraId="300E53C6" w14:textId="7AECCABC" w:rsidR="00EC4155" w:rsidRPr="00F33974" w:rsidRDefault="00F33974" w:rsidP="00F33974">
      <w:pPr>
        <w:pStyle w:val="ListParagraph"/>
        <w:numPr>
          <w:ilvl w:val="2"/>
          <w:numId w:val="2"/>
        </w:numPr>
        <w:tabs>
          <w:tab w:val="left" w:pos="860"/>
        </w:tabs>
        <w:spacing w:before="4"/>
        <w:ind w:right="134"/>
        <w:rPr>
          <w:sz w:val="24"/>
          <w:szCs w:val="24"/>
        </w:rPr>
      </w:pPr>
      <w:r w:rsidRPr="00F33974">
        <w:rPr>
          <w:sz w:val="24"/>
          <w:szCs w:val="24"/>
        </w:rPr>
        <w:t>To ensure equitable, community-based, accessible services, no single qualified Applicant will be awarded Grant Agreements to operate in more than three (3) Regions</w:t>
      </w:r>
      <w:r>
        <w:rPr>
          <w:sz w:val="24"/>
          <w:szCs w:val="24"/>
        </w:rPr>
        <w:t>.</w:t>
      </w:r>
    </w:p>
    <w:p w14:paraId="18AADEB6" w14:textId="788DD9B0" w:rsidR="3B7B010A" w:rsidRPr="009772A1" w:rsidRDefault="3B7B010A" w:rsidP="009772A1">
      <w:pPr>
        <w:tabs>
          <w:tab w:val="left" w:pos="860"/>
        </w:tabs>
        <w:spacing w:before="4"/>
        <w:ind w:right="134"/>
        <w:jc w:val="both"/>
        <w:rPr>
          <w:color w:val="000000" w:themeColor="text1"/>
          <w:sz w:val="24"/>
          <w:szCs w:val="24"/>
        </w:rPr>
      </w:pPr>
    </w:p>
    <w:p w14:paraId="45FB0818" w14:textId="77777777" w:rsidR="00E154C4" w:rsidRPr="009772A1" w:rsidRDefault="00E154C4" w:rsidP="00FB30C0">
      <w:pPr>
        <w:tabs>
          <w:tab w:val="left" w:pos="860"/>
        </w:tabs>
        <w:spacing w:before="4"/>
        <w:ind w:left="140" w:right="134"/>
        <w:jc w:val="both"/>
        <w:rPr>
          <w:i/>
          <w:sz w:val="24"/>
          <w:szCs w:val="24"/>
          <w:u w:val="single"/>
        </w:rPr>
      </w:pPr>
    </w:p>
    <w:p w14:paraId="27EF4A4D" w14:textId="53A64FC1" w:rsidR="00E154C4" w:rsidRPr="007167E4" w:rsidRDefault="00860B9F" w:rsidP="00435A69">
      <w:pPr>
        <w:pStyle w:val="Heading1"/>
        <w:ind w:left="140" w:firstLine="0"/>
        <w:rPr>
          <w:sz w:val="24"/>
          <w:szCs w:val="24"/>
          <w:u w:val="none"/>
        </w:rPr>
      </w:pPr>
      <w:r w:rsidRPr="007167E4">
        <w:rPr>
          <w:b w:val="0"/>
          <w:spacing w:val="-56"/>
          <w:sz w:val="24"/>
          <w:szCs w:val="24"/>
          <w:u w:val="none"/>
        </w:rPr>
        <w:t xml:space="preserve"> </w:t>
      </w:r>
      <w:r w:rsidRPr="007167E4">
        <w:rPr>
          <w:sz w:val="24"/>
          <w:szCs w:val="24"/>
          <w:u w:val="thick"/>
        </w:rPr>
        <w:t>Section 2: Project Work Plan</w:t>
      </w:r>
    </w:p>
    <w:p w14:paraId="049F31CB" w14:textId="77777777" w:rsidR="00E154C4" w:rsidRPr="007167E4" w:rsidRDefault="00E154C4" w:rsidP="00435A69">
      <w:pPr>
        <w:pStyle w:val="BodyText"/>
        <w:spacing w:before="1"/>
        <w:rPr>
          <w:b/>
          <w:sz w:val="24"/>
          <w:szCs w:val="24"/>
        </w:rPr>
      </w:pPr>
    </w:p>
    <w:p w14:paraId="2659D220" w14:textId="49A532DC" w:rsidR="00E154C4" w:rsidRPr="007167E4" w:rsidRDefault="000110D9" w:rsidP="00435A69">
      <w:pPr>
        <w:spacing w:before="92"/>
        <w:ind w:left="140" w:right="139"/>
        <w:jc w:val="both"/>
        <w:rPr>
          <w:b/>
          <w:i/>
          <w:sz w:val="24"/>
          <w:szCs w:val="24"/>
        </w:rPr>
      </w:pPr>
      <w:r>
        <w:rPr>
          <w:sz w:val="24"/>
          <w:szCs w:val="24"/>
        </w:rPr>
        <w:t>Provide</w:t>
      </w:r>
      <w:r w:rsidR="00860B9F" w:rsidRPr="007167E4">
        <w:rPr>
          <w:sz w:val="24"/>
          <w:szCs w:val="24"/>
        </w:rPr>
        <w:t xml:space="preserve"> a description of the Project’s goals and major objectives. Goals should be concise, measurable, and relate to the management program requirements in </w:t>
      </w:r>
      <w:r w:rsidR="00860B9F" w:rsidRPr="009772A1">
        <w:rPr>
          <w:b/>
          <w:iCs/>
          <w:sz w:val="24"/>
          <w:szCs w:val="24"/>
          <w:u w:val="single"/>
        </w:rPr>
        <w:t>Section III</w:t>
      </w:r>
      <w:r w:rsidR="00097371">
        <w:rPr>
          <w:b/>
          <w:iCs/>
          <w:sz w:val="24"/>
          <w:szCs w:val="24"/>
          <w:u w:val="single"/>
        </w:rPr>
        <w:t>,</w:t>
      </w:r>
      <w:r w:rsidR="00AF6DEE" w:rsidRPr="009772A1">
        <w:rPr>
          <w:b/>
          <w:iCs/>
          <w:sz w:val="24"/>
          <w:szCs w:val="24"/>
          <w:u w:val="single"/>
        </w:rPr>
        <w:t xml:space="preserve"> </w:t>
      </w:r>
      <w:r w:rsidR="00860B9F" w:rsidRPr="009772A1">
        <w:rPr>
          <w:b/>
          <w:iCs/>
          <w:sz w:val="24"/>
          <w:szCs w:val="24"/>
          <w:u w:val="single"/>
        </w:rPr>
        <w:t>Program Requirements</w:t>
      </w:r>
      <w:r w:rsidR="0062006F">
        <w:rPr>
          <w:b/>
          <w:iCs/>
          <w:sz w:val="24"/>
          <w:szCs w:val="24"/>
          <w:u w:val="single"/>
        </w:rPr>
        <w:t>, E. Other Program Requirements, 2. Project Work Plan</w:t>
      </w:r>
      <w:r w:rsidR="00AF6DEE" w:rsidRPr="00FB30C0">
        <w:rPr>
          <w:b/>
          <w:i/>
          <w:sz w:val="24"/>
          <w:szCs w:val="24"/>
          <w:u w:val="single"/>
        </w:rPr>
        <w:t xml:space="preserve"> in Exhibit D (</w:t>
      </w:r>
      <w:r w:rsidR="0014351A" w:rsidRPr="2469DBF5">
        <w:rPr>
          <w:b/>
          <w:bCs/>
          <w:i/>
          <w:iCs/>
          <w:sz w:val="24"/>
          <w:szCs w:val="24"/>
          <w:u w:val="single"/>
        </w:rPr>
        <w:t xml:space="preserve">SNAP Outreach </w:t>
      </w:r>
      <w:r w:rsidR="00AF6DEE" w:rsidRPr="00FB30C0">
        <w:rPr>
          <w:b/>
          <w:i/>
          <w:sz w:val="24"/>
          <w:szCs w:val="24"/>
          <w:u w:val="single"/>
        </w:rPr>
        <w:t xml:space="preserve">Contract </w:t>
      </w:r>
      <w:r w:rsidR="0034460D">
        <w:rPr>
          <w:b/>
          <w:i/>
          <w:sz w:val="24"/>
          <w:szCs w:val="24"/>
          <w:u w:val="single"/>
        </w:rPr>
        <w:t>R</w:t>
      </w:r>
      <w:r w:rsidR="00AF6DEE" w:rsidRPr="00FB30C0">
        <w:rPr>
          <w:b/>
          <w:i/>
          <w:sz w:val="24"/>
          <w:szCs w:val="24"/>
          <w:u w:val="single"/>
        </w:rPr>
        <w:t>equirements).</w:t>
      </w:r>
    </w:p>
    <w:p w14:paraId="53128261" w14:textId="77777777" w:rsidR="00E154C4" w:rsidRPr="007167E4" w:rsidRDefault="00E154C4" w:rsidP="00435A69">
      <w:pPr>
        <w:pStyle w:val="BodyText"/>
        <w:spacing w:before="11"/>
        <w:rPr>
          <w:b/>
          <w:i/>
          <w:sz w:val="24"/>
          <w:szCs w:val="24"/>
        </w:rPr>
      </w:pPr>
    </w:p>
    <w:p w14:paraId="655D2B7B" w14:textId="77777777" w:rsidR="00E41F3F" w:rsidRPr="00E41F3F" w:rsidRDefault="00F32614" w:rsidP="00E41F3F">
      <w:pPr>
        <w:pStyle w:val="ListParagraph"/>
        <w:numPr>
          <w:ilvl w:val="0"/>
          <w:numId w:val="31"/>
        </w:numPr>
        <w:spacing w:before="1"/>
        <w:ind w:left="900" w:right="309"/>
        <w:contextualSpacing/>
        <w:jc w:val="both"/>
        <w:rPr>
          <w:sz w:val="24"/>
          <w:u w:val="single"/>
        </w:rPr>
      </w:pPr>
      <w:r w:rsidRPr="00F32614">
        <w:rPr>
          <w:sz w:val="24"/>
        </w:rPr>
        <w:t xml:space="preserve">The Applicant must outline its approach to the following three (3) strategies listed in </w:t>
      </w:r>
      <w:r w:rsidRPr="00F32614">
        <w:rPr>
          <w:b/>
          <w:bCs/>
          <w:sz w:val="24"/>
          <w:u w:val="single"/>
        </w:rPr>
        <w:t xml:space="preserve">Exhibit D, </w:t>
      </w:r>
      <w:r w:rsidR="0047633F">
        <w:rPr>
          <w:b/>
          <w:bCs/>
          <w:sz w:val="24"/>
          <w:u w:val="single"/>
        </w:rPr>
        <w:t xml:space="preserve">SNAP </w:t>
      </w:r>
      <w:r w:rsidR="00E41F3F" w:rsidRPr="00E41F3F">
        <w:rPr>
          <w:b/>
          <w:bCs/>
          <w:sz w:val="24"/>
          <w:u w:val="single"/>
        </w:rPr>
        <w:t>Outreach Contract Requirements</w:t>
      </w:r>
      <w:r w:rsidR="00E41F3F" w:rsidRPr="00E41F3F">
        <w:rPr>
          <w:sz w:val="24"/>
          <w:u w:val="single"/>
        </w:rPr>
        <w:t>:</w:t>
      </w:r>
    </w:p>
    <w:p w14:paraId="4259E773" w14:textId="77777777" w:rsidR="00E41F3F" w:rsidRPr="00E41F3F" w:rsidRDefault="00E41F3F" w:rsidP="00E41F3F">
      <w:pPr>
        <w:spacing w:before="1"/>
        <w:ind w:left="900" w:right="309"/>
        <w:contextualSpacing/>
        <w:jc w:val="both"/>
        <w:rPr>
          <w:sz w:val="24"/>
          <w:u w:val="single"/>
        </w:rPr>
      </w:pPr>
    </w:p>
    <w:p w14:paraId="0E10F17C" w14:textId="619CFD42" w:rsidR="00E41F3F" w:rsidRPr="009772A1" w:rsidRDefault="00E41F3F" w:rsidP="00E41F3F">
      <w:pPr>
        <w:widowControl/>
        <w:numPr>
          <w:ilvl w:val="0"/>
          <w:numId w:val="32"/>
        </w:numPr>
        <w:autoSpaceDE/>
        <w:autoSpaceDN/>
        <w:spacing w:before="1" w:after="160"/>
        <w:ind w:right="309"/>
        <w:contextualSpacing/>
        <w:jc w:val="both"/>
        <w:rPr>
          <w:i/>
          <w:iCs/>
          <w:sz w:val="24"/>
        </w:rPr>
      </w:pPr>
      <w:r w:rsidRPr="00E41F3F">
        <w:rPr>
          <w:sz w:val="24"/>
        </w:rPr>
        <w:t xml:space="preserve">Strategy 1: Formal Network Providing Application Assistance and Education (see </w:t>
      </w:r>
      <w:r w:rsidRPr="00E41F3F">
        <w:rPr>
          <w:b/>
          <w:bCs/>
          <w:sz w:val="24"/>
          <w:u w:val="single"/>
        </w:rPr>
        <w:t>Section III</w:t>
      </w:r>
      <w:r w:rsidR="00097371">
        <w:rPr>
          <w:b/>
          <w:bCs/>
          <w:sz w:val="24"/>
          <w:u w:val="single"/>
        </w:rPr>
        <w:t>,</w:t>
      </w:r>
      <w:r w:rsidR="00D13C5D">
        <w:rPr>
          <w:b/>
          <w:bCs/>
          <w:sz w:val="24"/>
          <w:u w:val="single"/>
        </w:rPr>
        <w:t xml:space="preserve"> Program Requirements</w:t>
      </w:r>
      <w:r w:rsidR="00C159D6">
        <w:rPr>
          <w:b/>
          <w:bCs/>
          <w:sz w:val="24"/>
          <w:u w:val="single"/>
        </w:rPr>
        <w:t>, B</w:t>
      </w:r>
      <w:r w:rsidR="005A130D">
        <w:rPr>
          <w:b/>
          <w:bCs/>
          <w:sz w:val="24"/>
          <w:u w:val="single"/>
        </w:rPr>
        <w:t xml:space="preserve">. </w:t>
      </w:r>
      <w:r w:rsidR="00992459">
        <w:rPr>
          <w:b/>
          <w:bCs/>
          <w:sz w:val="24"/>
          <w:u w:val="single"/>
        </w:rPr>
        <w:t xml:space="preserve">Strategy 1: Formal Network Providing Application </w:t>
      </w:r>
      <w:r w:rsidR="0042775D">
        <w:rPr>
          <w:b/>
          <w:bCs/>
          <w:sz w:val="24"/>
          <w:u w:val="single"/>
        </w:rPr>
        <w:t>Assistance and Education</w:t>
      </w:r>
      <w:r w:rsidR="00C159D6">
        <w:rPr>
          <w:b/>
          <w:bCs/>
          <w:sz w:val="24"/>
          <w:u w:val="single"/>
        </w:rPr>
        <w:t xml:space="preserve"> </w:t>
      </w:r>
      <w:r w:rsidR="00673050" w:rsidRPr="009772A1">
        <w:rPr>
          <w:b/>
          <w:bCs/>
          <w:i/>
          <w:iCs/>
          <w:sz w:val="24"/>
          <w:u w:val="single"/>
        </w:rPr>
        <w:t>in</w:t>
      </w:r>
      <w:r w:rsidRPr="009772A1">
        <w:rPr>
          <w:b/>
          <w:i/>
          <w:iCs/>
          <w:sz w:val="24"/>
          <w:u w:val="single"/>
        </w:rPr>
        <w:t xml:space="preserve"> Exhibit D, </w:t>
      </w:r>
      <w:r w:rsidR="004623BC" w:rsidRPr="009772A1">
        <w:rPr>
          <w:b/>
          <w:i/>
          <w:iCs/>
          <w:sz w:val="24"/>
          <w:u w:val="single"/>
        </w:rPr>
        <w:t>(</w:t>
      </w:r>
      <w:r w:rsidR="0014351A" w:rsidRPr="2469DBF5">
        <w:rPr>
          <w:b/>
          <w:bCs/>
          <w:i/>
          <w:iCs/>
          <w:sz w:val="24"/>
          <w:szCs w:val="24"/>
          <w:u w:val="single"/>
        </w:rPr>
        <w:t xml:space="preserve">SNAP Outreach </w:t>
      </w:r>
      <w:r w:rsidRPr="009772A1">
        <w:rPr>
          <w:b/>
          <w:i/>
          <w:iCs/>
          <w:sz w:val="24"/>
          <w:u w:val="single"/>
        </w:rPr>
        <w:t>Contract Requirements</w:t>
      </w:r>
      <w:r w:rsidRPr="009772A1">
        <w:rPr>
          <w:bCs/>
          <w:i/>
          <w:iCs/>
          <w:sz w:val="24"/>
        </w:rPr>
        <w:t>)</w:t>
      </w:r>
      <w:r w:rsidRPr="009772A1">
        <w:rPr>
          <w:rFonts w:eastAsia="Calibri" w:cs="Arial"/>
          <w:i/>
          <w:iCs/>
          <w:sz w:val="24"/>
        </w:rPr>
        <w:t>.</w:t>
      </w:r>
    </w:p>
    <w:p w14:paraId="3B0CD932" w14:textId="68149992" w:rsidR="00E41F3F" w:rsidRPr="009772A1" w:rsidRDefault="00E41F3F" w:rsidP="00E41F3F">
      <w:pPr>
        <w:widowControl/>
        <w:numPr>
          <w:ilvl w:val="0"/>
          <w:numId w:val="32"/>
        </w:numPr>
        <w:autoSpaceDE/>
        <w:autoSpaceDN/>
        <w:spacing w:before="1" w:after="160"/>
        <w:ind w:right="309"/>
        <w:contextualSpacing/>
        <w:jc w:val="both"/>
        <w:rPr>
          <w:i/>
          <w:iCs/>
          <w:sz w:val="24"/>
        </w:rPr>
      </w:pPr>
      <w:r w:rsidRPr="00E41F3F">
        <w:rPr>
          <w:sz w:val="24"/>
        </w:rPr>
        <w:lastRenderedPageBreak/>
        <w:t xml:space="preserve">Strategy 2: Application Assistance and Education (see </w:t>
      </w:r>
      <w:r w:rsidRPr="00E41F3F">
        <w:rPr>
          <w:b/>
          <w:bCs/>
          <w:sz w:val="24"/>
          <w:u w:val="single"/>
        </w:rPr>
        <w:t>Section III</w:t>
      </w:r>
      <w:r w:rsidR="00097371">
        <w:rPr>
          <w:b/>
          <w:bCs/>
          <w:sz w:val="24"/>
          <w:u w:val="single"/>
        </w:rPr>
        <w:t>,</w:t>
      </w:r>
      <w:r w:rsidR="008F6A85">
        <w:rPr>
          <w:b/>
          <w:bCs/>
          <w:sz w:val="24"/>
          <w:u w:val="single"/>
        </w:rPr>
        <w:t xml:space="preserve"> Program Requirements, </w:t>
      </w:r>
      <w:r w:rsidRPr="00E41F3F">
        <w:rPr>
          <w:b/>
          <w:bCs/>
          <w:sz w:val="24"/>
          <w:u w:val="single"/>
        </w:rPr>
        <w:t>C</w:t>
      </w:r>
      <w:r w:rsidR="008F6A85">
        <w:rPr>
          <w:b/>
          <w:bCs/>
          <w:sz w:val="24"/>
          <w:u w:val="single"/>
        </w:rPr>
        <w:t>. Strategy 2: Application Assistance and Education</w:t>
      </w:r>
      <w:r w:rsidRPr="00E41F3F">
        <w:rPr>
          <w:b/>
          <w:bCs/>
          <w:sz w:val="24"/>
          <w:u w:val="single"/>
        </w:rPr>
        <w:t xml:space="preserve"> </w:t>
      </w:r>
      <w:r w:rsidR="008F6A85" w:rsidRPr="009772A1">
        <w:rPr>
          <w:b/>
          <w:bCs/>
          <w:i/>
          <w:iCs/>
          <w:sz w:val="24"/>
          <w:u w:val="single"/>
        </w:rPr>
        <w:t>in</w:t>
      </w:r>
      <w:r w:rsidRPr="009772A1">
        <w:rPr>
          <w:b/>
          <w:bCs/>
          <w:i/>
          <w:iCs/>
          <w:sz w:val="24"/>
          <w:u w:val="single"/>
        </w:rPr>
        <w:t xml:space="preserve"> Exhibit</w:t>
      </w:r>
      <w:r w:rsidRPr="009772A1">
        <w:rPr>
          <w:b/>
          <w:i/>
          <w:iCs/>
          <w:sz w:val="24"/>
          <w:u w:val="single"/>
        </w:rPr>
        <w:t xml:space="preserve"> D, </w:t>
      </w:r>
      <w:r w:rsidR="008F6A85" w:rsidRPr="009772A1">
        <w:rPr>
          <w:b/>
          <w:i/>
          <w:iCs/>
          <w:sz w:val="24"/>
          <w:u w:val="single"/>
        </w:rPr>
        <w:t>(</w:t>
      </w:r>
      <w:r w:rsidRPr="009772A1">
        <w:rPr>
          <w:b/>
          <w:i/>
          <w:iCs/>
          <w:sz w:val="24"/>
          <w:u w:val="single"/>
        </w:rPr>
        <w:t>Contract Requirements</w:t>
      </w:r>
      <w:r w:rsidRPr="009772A1">
        <w:rPr>
          <w:bCs/>
          <w:i/>
          <w:iCs/>
          <w:sz w:val="24"/>
        </w:rPr>
        <w:t>)</w:t>
      </w:r>
      <w:r w:rsidRPr="009772A1">
        <w:rPr>
          <w:rFonts w:eastAsia="Calibri" w:cs="Arial"/>
          <w:i/>
          <w:iCs/>
          <w:sz w:val="24"/>
        </w:rPr>
        <w:t>.</w:t>
      </w:r>
    </w:p>
    <w:p w14:paraId="76F52103" w14:textId="5EACB6EC" w:rsidR="00E41F3F" w:rsidRPr="009772A1" w:rsidRDefault="00E41F3F" w:rsidP="00E41F3F">
      <w:pPr>
        <w:widowControl/>
        <w:numPr>
          <w:ilvl w:val="0"/>
          <w:numId w:val="32"/>
        </w:numPr>
        <w:autoSpaceDE/>
        <w:autoSpaceDN/>
        <w:spacing w:before="1" w:after="160"/>
        <w:ind w:right="309"/>
        <w:contextualSpacing/>
        <w:jc w:val="both"/>
        <w:rPr>
          <w:i/>
          <w:iCs/>
          <w:sz w:val="24"/>
        </w:rPr>
      </w:pPr>
      <w:r w:rsidRPr="00E41F3F">
        <w:rPr>
          <w:sz w:val="24"/>
        </w:rPr>
        <w:t xml:space="preserve">Strategy 3: Community-Led Innovation “Empowerment Through Innovation” (see </w:t>
      </w:r>
      <w:r w:rsidRPr="00E41F3F">
        <w:rPr>
          <w:b/>
          <w:bCs/>
          <w:sz w:val="24"/>
          <w:u w:val="single"/>
        </w:rPr>
        <w:t>Section III</w:t>
      </w:r>
      <w:r w:rsidR="006B2A9B">
        <w:rPr>
          <w:b/>
          <w:bCs/>
          <w:sz w:val="24"/>
          <w:u w:val="single"/>
        </w:rPr>
        <w:t xml:space="preserve">, Program Requirements, </w:t>
      </w:r>
      <w:r w:rsidRPr="00E41F3F">
        <w:rPr>
          <w:b/>
          <w:bCs/>
          <w:sz w:val="24"/>
          <w:u w:val="single"/>
        </w:rPr>
        <w:t>D</w:t>
      </w:r>
      <w:r w:rsidR="006B2A9B">
        <w:rPr>
          <w:b/>
          <w:bCs/>
          <w:sz w:val="24"/>
          <w:u w:val="single"/>
        </w:rPr>
        <w:t>.</w:t>
      </w:r>
      <w:r w:rsidR="00AF68A9">
        <w:rPr>
          <w:b/>
          <w:bCs/>
          <w:sz w:val="24"/>
          <w:u w:val="single"/>
        </w:rPr>
        <w:t xml:space="preserve"> </w:t>
      </w:r>
      <w:r w:rsidR="005C365C">
        <w:rPr>
          <w:b/>
          <w:bCs/>
          <w:sz w:val="24"/>
          <w:u w:val="single"/>
        </w:rPr>
        <w:t>Strategy 3: Community-Led Innovation</w:t>
      </w:r>
      <w:r w:rsidR="005A71A0">
        <w:rPr>
          <w:b/>
          <w:bCs/>
          <w:sz w:val="24"/>
          <w:u w:val="single"/>
        </w:rPr>
        <w:t xml:space="preserve"> “</w:t>
      </w:r>
      <w:r w:rsidR="00C91702">
        <w:rPr>
          <w:b/>
          <w:bCs/>
          <w:sz w:val="24"/>
          <w:u w:val="single"/>
        </w:rPr>
        <w:t>Empowerment Through Innovation</w:t>
      </w:r>
      <w:r w:rsidR="005A71A0">
        <w:rPr>
          <w:b/>
          <w:bCs/>
          <w:sz w:val="24"/>
          <w:u w:val="single"/>
        </w:rPr>
        <w:t>”</w:t>
      </w:r>
      <w:r w:rsidRPr="00E41F3F">
        <w:rPr>
          <w:b/>
          <w:bCs/>
          <w:sz w:val="24"/>
          <w:u w:val="single"/>
        </w:rPr>
        <w:t xml:space="preserve"> </w:t>
      </w:r>
      <w:r w:rsidR="006B2A9B" w:rsidRPr="009772A1">
        <w:rPr>
          <w:b/>
          <w:bCs/>
          <w:i/>
          <w:iCs/>
          <w:sz w:val="24"/>
          <w:u w:val="single"/>
        </w:rPr>
        <w:t>in</w:t>
      </w:r>
      <w:r w:rsidRPr="009772A1">
        <w:rPr>
          <w:b/>
          <w:bCs/>
          <w:i/>
          <w:iCs/>
          <w:sz w:val="24"/>
          <w:u w:val="single"/>
        </w:rPr>
        <w:t xml:space="preserve"> Exhibit</w:t>
      </w:r>
      <w:r w:rsidRPr="009772A1">
        <w:rPr>
          <w:b/>
          <w:i/>
          <w:iCs/>
          <w:sz w:val="24"/>
          <w:u w:val="single"/>
        </w:rPr>
        <w:t xml:space="preserve"> D,  </w:t>
      </w:r>
      <w:r w:rsidR="007C5AA6" w:rsidRPr="009772A1">
        <w:rPr>
          <w:b/>
          <w:i/>
          <w:iCs/>
          <w:sz w:val="24"/>
          <w:u w:val="single"/>
        </w:rPr>
        <w:t>(</w:t>
      </w:r>
      <w:r w:rsidR="0014351A" w:rsidRPr="2469DBF5">
        <w:rPr>
          <w:b/>
          <w:bCs/>
          <w:i/>
          <w:iCs/>
          <w:sz w:val="24"/>
          <w:szCs w:val="24"/>
          <w:u w:val="single"/>
        </w:rPr>
        <w:t xml:space="preserve">SNAP Outreach </w:t>
      </w:r>
      <w:r w:rsidRPr="009772A1">
        <w:rPr>
          <w:b/>
          <w:i/>
          <w:iCs/>
          <w:sz w:val="24"/>
          <w:u w:val="single"/>
        </w:rPr>
        <w:t>Contract Requirements</w:t>
      </w:r>
      <w:r w:rsidRPr="009772A1">
        <w:rPr>
          <w:bCs/>
          <w:i/>
          <w:iCs/>
          <w:sz w:val="24"/>
        </w:rPr>
        <w:t>)</w:t>
      </w:r>
      <w:r w:rsidRPr="009772A1">
        <w:rPr>
          <w:i/>
          <w:iCs/>
          <w:sz w:val="24"/>
        </w:rPr>
        <w:t>.</w:t>
      </w:r>
    </w:p>
    <w:p w14:paraId="62486C05" w14:textId="77777777" w:rsidR="00E154C4" w:rsidRPr="007167E4" w:rsidRDefault="00E154C4" w:rsidP="00435A69">
      <w:pPr>
        <w:pStyle w:val="BodyText"/>
        <w:rPr>
          <w:sz w:val="24"/>
          <w:szCs w:val="24"/>
        </w:rPr>
      </w:pPr>
    </w:p>
    <w:p w14:paraId="46DD9AF7" w14:textId="3539D2E8" w:rsidR="00685AB5" w:rsidRPr="007167E4" w:rsidRDefault="00E430AF" w:rsidP="00FB30C0">
      <w:pPr>
        <w:pStyle w:val="Heading1"/>
        <w:numPr>
          <w:ilvl w:val="1"/>
          <w:numId w:val="26"/>
        </w:numPr>
        <w:tabs>
          <w:tab w:val="left" w:pos="858"/>
          <w:tab w:val="left" w:pos="860"/>
        </w:tabs>
        <w:spacing w:before="81"/>
        <w:ind w:left="139" w:right="139" w:firstLine="0"/>
        <w:jc w:val="both"/>
        <w:rPr>
          <w:color w:val="000000" w:themeColor="text1"/>
          <w:sz w:val="24"/>
          <w:szCs w:val="24"/>
        </w:rPr>
      </w:pPr>
      <w:r w:rsidRPr="007167E4">
        <w:rPr>
          <w:sz w:val="24"/>
          <w:szCs w:val="24"/>
          <w:u w:val="thick"/>
        </w:rPr>
        <w:t>S</w:t>
      </w:r>
      <w:r w:rsidR="00206661" w:rsidRPr="007167E4">
        <w:rPr>
          <w:sz w:val="24"/>
          <w:szCs w:val="24"/>
          <w:u w:val="thick"/>
        </w:rPr>
        <w:t xml:space="preserve">trategy </w:t>
      </w:r>
      <w:r w:rsidR="00860B9F" w:rsidRPr="007167E4">
        <w:rPr>
          <w:sz w:val="24"/>
          <w:szCs w:val="24"/>
          <w:u w:val="thick"/>
        </w:rPr>
        <w:t xml:space="preserve">1: </w:t>
      </w:r>
      <w:r w:rsidR="00147F42" w:rsidRPr="007167E4">
        <w:rPr>
          <w:sz w:val="24"/>
          <w:szCs w:val="24"/>
          <w:u w:val="thick"/>
        </w:rPr>
        <w:t>Formal</w:t>
      </w:r>
      <w:r w:rsidR="00860B9F" w:rsidRPr="007167E4">
        <w:rPr>
          <w:sz w:val="24"/>
          <w:szCs w:val="24"/>
          <w:u w:val="thick"/>
        </w:rPr>
        <w:t xml:space="preserve"> Network </w:t>
      </w:r>
      <w:r w:rsidR="21D2A12A" w:rsidRPr="007167E4">
        <w:rPr>
          <w:sz w:val="24"/>
          <w:szCs w:val="24"/>
          <w:u w:val="thick"/>
        </w:rPr>
        <w:t>P</w:t>
      </w:r>
      <w:r w:rsidR="00FD360B" w:rsidRPr="007167E4">
        <w:rPr>
          <w:sz w:val="24"/>
          <w:szCs w:val="24"/>
          <w:u w:val="thick"/>
        </w:rPr>
        <w:t>rovid</w:t>
      </w:r>
      <w:r w:rsidR="09CA6107" w:rsidRPr="007167E4">
        <w:rPr>
          <w:sz w:val="24"/>
          <w:szCs w:val="24"/>
          <w:u w:val="thick"/>
        </w:rPr>
        <w:t>ing</w:t>
      </w:r>
      <w:r w:rsidR="00860B9F" w:rsidRPr="007167E4">
        <w:rPr>
          <w:sz w:val="24"/>
          <w:szCs w:val="24"/>
          <w:u w:val="thick"/>
        </w:rPr>
        <w:t xml:space="preserve"> Application Assistance and </w:t>
      </w:r>
      <w:r w:rsidR="00FD360B" w:rsidRPr="007167E4">
        <w:rPr>
          <w:sz w:val="24"/>
          <w:szCs w:val="24"/>
          <w:u w:val="thick"/>
        </w:rPr>
        <w:t>Education</w:t>
      </w:r>
    </w:p>
    <w:p w14:paraId="1038F5DB" w14:textId="2F184FFE" w:rsidR="00E154C4" w:rsidRPr="00FB30C0" w:rsidRDefault="00860B9F" w:rsidP="00FB30C0">
      <w:pPr>
        <w:pStyle w:val="ListParagraph"/>
        <w:numPr>
          <w:ilvl w:val="2"/>
          <w:numId w:val="26"/>
        </w:numPr>
        <w:tabs>
          <w:tab w:val="left" w:pos="1220"/>
        </w:tabs>
        <w:ind w:right="487"/>
        <w:rPr>
          <w:i/>
          <w:sz w:val="24"/>
          <w:szCs w:val="24"/>
          <w:u w:val="single"/>
        </w:rPr>
      </w:pPr>
      <w:r w:rsidRPr="007167E4">
        <w:rPr>
          <w:sz w:val="24"/>
          <w:szCs w:val="24"/>
        </w:rPr>
        <w:t xml:space="preserve">Describe the </w:t>
      </w:r>
      <w:r w:rsidR="006B04A8">
        <w:rPr>
          <w:sz w:val="24"/>
          <w:szCs w:val="24"/>
        </w:rPr>
        <w:t>Applicant</w:t>
      </w:r>
      <w:r w:rsidRPr="007167E4">
        <w:rPr>
          <w:sz w:val="24"/>
          <w:szCs w:val="24"/>
        </w:rPr>
        <w:t>’s experience and capacity to establish and maintain a formal network of organizations equipped to provide application assistance</w:t>
      </w:r>
      <w:r w:rsidR="00755AEB" w:rsidRPr="007167E4">
        <w:rPr>
          <w:sz w:val="24"/>
          <w:szCs w:val="24"/>
        </w:rPr>
        <w:t>, education,</w:t>
      </w:r>
      <w:r w:rsidRPr="007167E4">
        <w:rPr>
          <w:sz w:val="24"/>
          <w:szCs w:val="24"/>
        </w:rPr>
        <w:t xml:space="preserve"> and limited case management services to populations potentially eligible for SNAP benefits</w:t>
      </w:r>
      <w:r w:rsidRPr="007167E4">
        <w:rPr>
          <w:spacing w:val="-26"/>
          <w:sz w:val="24"/>
          <w:szCs w:val="24"/>
        </w:rPr>
        <w:t xml:space="preserve"> </w:t>
      </w:r>
      <w:r w:rsidRPr="007167E4">
        <w:rPr>
          <w:sz w:val="24"/>
          <w:szCs w:val="24"/>
        </w:rPr>
        <w:t xml:space="preserve">as described in </w:t>
      </w:r>
      <w:r w:rsidR="00AF6DEE" w:rsidRPr="009772A1">
        <w:rPr>
          <w:b/>
          <w:iCs/>
          <w:sz w:val="24"/>
          <w:szCs w:val="24"/>
          <w:u w:val="single"/>
        </w:rPr>
        <w:t>Section III</w:t>
      </w:r>
      <w:r w:rsidR="007C5AA6">
        <w:rPr>
          <w:b/>
          <w:iCs/>
          <w:sz w:val="24"/>
          <w:szCs w:val="24"/>
          <w:u w:val="single"/>
        </w:rPr>
        <w:t>,</w:t>
      </w:r>
      <w:r w:rsidR="001A784C">
        <w:rPr>
          <w:b/>
          <w:iCs/>
          <w:sz w:val="24"/>
          <w:szCs w:val="24"/>
          <w:u w:val="single"/>
        </w:rPr>
        <w:t xml:space="preserve"> </w:t>
      </w:r>
      <w:r w:rsidR="00AF6DEE" w:rsidRPr="009772A1">
        <w:rPr>
          <w:b/>
          <w:iCs/>
          <w:sz w:val="24"/>
          <w:szCs w:val="24"/>
          <w:u w:val="single"/>
        </w:rPr>
        <w:t xml:space="preserve">Program Requirements, </w:t>
      </w:r>
      <w:r w:rsidR="001A784C">
        <w:rPr>
          <w:b/>
          <w:iCs/>
          <w:sz w:val="24"/>
          <w:szCs w:val="24"/>
          <w:u w:val="single"/>
        </w:rPr>
        <w:t xml:space="preserve">B. </w:t>
      </w:r>
      <w:r w:rsidR="005A6081" w:rsidRPr="009772A1">
        <w:rPr>
          <w:b/>
          <w:iCs/>
          <w:sz w:val="24"/>
          <w:szCs w:val="24"/>
          <w:u w:val="single"/>
        </w:rPr>
        <w:t>Strategy 1</w:t>
      </w:r>
      <w:r w:rsidR="00A56327" w:rsidRPr="009772A1">
        <w:rPr>
          <w:b/>
          <w:iCs/>
          <w:sz w:val="24"/>
          <w:szCs w:val="24"/>
          <w:u w:val="single"/>
        </w:rPr>
        <w:t xml:space="preserve">: </w:t>
      </w:r>
      <w:r w:rsidRPr="009772A1">
        <w:rPr>
          <w:b/>
          <w:iCs/>
          <w:sz w:val="24"/>
          <w:szCs w:val="24"/>
          <w:u w:val="single"/>
        </w:rPr>
        <w:t>Formal Network Provid</w:t>
      </w:r>
      <w:r w:rsidR="00612D20" w:rsidRPr="009772A1">
        <w:rPr>
          <w:b/>
          <w:iCs/>
          <w:sz w:val="24"/>
          <w:szCs w:val="24"/>
          <w:u w:val="single"/>
        </w:rPr>
        <w:t>ing</w:t>
      </w:r>
      <w:r w:rsidRPr="009772A1">
        <w:rPr>
          <w:b/>
          <w:iCs/>
          <w:sz w:val="24"/>
          <w:szCs w:val="24"/>
          <w:u w:val="single"/>
        </w:rPr>
        <w:t xml:space="preserve"> Application Assistance and </w:t>
      </w:r>
      <w:r w:rsidR="00650823" w:rsidRPr="009772A1">
        <w:rPr>
          <w:b/>
          <w:iCs/>
          <w:sz w:val="24"/>
          <w:szCs w:val="24"/>
          <w:u w:val="single"/>
        </w:rPr>
        <w:t>Education</w:t>
      </w:r>
      <w:r w:rsidR="00AF6DEE" w:rsidRPr="009772A1">
        <w:rPr>
          <w:b/>
          <w:iCs/>
          <w:sz w:val="24"/>
          <w:szCs w:val="24"/>
          <w:u w:val="single"/>
        </w:rPr>
        <w:t xml:space="preserve"> </w:t>
      </w:r>
      <w:r w:rsidR="00AF6DEE" w:rsidRPr="001A784C">
        <w:rPr>
          <w:b/>
          <w:i/>
          <w:sz w:val="24"/>
          <w:szCs w:val="24"/>
          <w:u w:val="single"/>
        </w:rPr>
        <w:t>in Exhibit D (</w:t>
      </w:r>
      <w:r w:rsidR="0014351A" w:rsidRPr="2469DBF5">
        <w:rPr>
          <w:b/>
          <w:bCs/>
          <w:i/>
          <w:iCs/>
          <w:sz w:val="24"/>
          <w:szCs w:val="24"/>
          <w:u w:val="single"/>
        </w:rPr>
        <w:t xml:space="preserve">SNAP Outreach </w:t>
      </w:r>
      <w:r w:rsidR="00AF6DEE" w:rsidRPr="001A784C">
        <w:rPr>
          <w:b/>
          <w:i/>
          <w:sz w:val="24"/>
          <w:szCs w:val="24"/>
          <w:u w:val="single"/>
        </w:rPr>
        <w:t>Contract Requirements</w:t>
      </w:r>
      <w:r w:rsidR="00AF6DEE" w:rsidRPr="001A784C">
        <w:rPr>
          <w:b/>
          <w:i/>
          <w:sz w:val="24"/>
          <w:szCs w:val="24"/>
        </w:rPr>
        <w:t>)</w:t>
      </w:r>
      <w:r w:rsidRPr="00755DFB">
        <w:rPr>
          <w:b/>
          <w:i/>
          <w:sz w:val="24"/>
          <w:szCs w:val="24"/>
        </w:rPr>
        <w:t xml:space="preserve"> </w:t>
      </w:r>
      <w:r w:rsidRPr="00755DFB">
        <w:rPr>
          <w:iCs/>
          <w:sz w:val="24"/>
          <w:szCs w:val="24"/>
        </w:rPr>
        <w:t>of this</w:t>
      </w:r>
      <w:r w:rsidRPr="00755DFB">
        <w:rPr>
          <w:iCs/>
          <w:spacing w:val="-11"/>
          <w:sz w:val="24"/>
          <w:szCs w:val="24"/>
        </w:rPr>
        <w:t xml:space="preserve"> </w:t>
      </w:r>
      <w:r w:rsidRPr="00755DFB">
        <w:rPr>
          <w:iCs/>
          <w:sz w:val="24"/>
          <w:szCs w:val="24"/>
        </w:rPr>
        <w:t>RFA.</w:t>
      </w:r>
    </w:p>
    <w:p w14:paraId="3CF2D8B6" w14:textId="77777777" w:rsidR="00E154C4" w:rsidRPr="00FB30C0" w:rsidRDefault="00E154C4" w:rsidP="00435A69">
      <w:pPr>
        <w:pStyle w:val="BodyText"/>
        <w:spacing w:before="5"/>
        <w:rPr>
          <w:i/>
          <w:sz w:val="24"/>
          <w:szCs w:val="24"/>
          <w:u w:val="single"/>
        </w:rPr>
      </w:pPr>
    </w:p>
    <w:p w14:paraId="6693422B" w14:textId="0EA41162" w:rsidR="00E154C4" w:rsidRPr="006D6981" w:rsidRDefault="00860B9F" w:rsidP="00435A69">
      <w:pPr>
        <w:pStyle w:val="ListParagraph"/>
        <w:numPr>
          <w:ilvl w:val="2"/>
          <w:numId w:val="26"/>
        </w:numPr>
        <w:rPr>
          <w:b/>
          <w:i/>
          <w:sz w:val="24"/>
          <w:szCs w:val="24"/>
        </w:rPr>
      </w:pPr>
      <w:r w:rsidRPr="004E4F59">
        <w:rPr>
          <w:sz w:val="24"/>
          <w:szCs w:val="24"/>
        </w:rPr>
        <w:t xml:space="preserve">Provide additional Project details that include the strategies the </w:t>
      </w:r>
      <w:r w:rsidR="003073FA" w:rsidRPr="004E4F59">
        <w:rPr>
          <w:sz w:val="24"/>
          <w:szCs w:val="24"/>
        </w:rPr>
        <w:t xml:space="preserve">Applicant </w:t>
      </w:r>
      <w:r w:rsidRPr="004E4F59">
        <w:rPr>
          <w:sz w:val="24"/>
          <w:szCs w:val="24"/>
        </w:rPr>
        <w:t>will implement</w:t>
      </w:r>
      <w:r w:rsidRPr="004E4F59">
        <w:rPr>
          <w:spacing w:val="-27"/>
          <w:sz w:val="24"/>
          <w:szCs w:val="24"/>
        </w:rPr>
        <w:t xml:space="preserve"> </w:t>
      </w:r>
      <w:r w:rsidRPr="004E4F59">
        <w:rPr>
          <w:sz w:val="24"/>
          <w:szCs w:val="24"/>
        </w:rPr>
        <w:t xml:space="preserve">to provide the services outlined in </w:t>
      </w:r>
      <w:r w:rsidRPr="009772A1">
        <w:rPr>
          <w:b/>
          <w:iCs/>
          <w:sz w:val="24"/>
          <w:szCs w:val="24"/>
          <w:u w:val="single"/>
        </w:rPr>
        <w:t>Section</w:t>
      </w:r>
      <w:r w:rsidR="00B343F8" w:rsidRPr="009772A1">
        <w:rPr>
          <w:b/>
          <w:iCs/>
          <w:sz w:val="24"/>
          <w:szCs w:val="24"/>
          <w:u w:val="single"/>
        </w:rPr>
        <w:t xml:space="preserve"> </w:t>
      </w:r>
      <w:r w:rsidRPr="009772A1">
        <w:rPr>
          <w:b/>
          <w:iCs/>
          <w:sz w:val="24"/>
          <w:szCs w:val="24"/>
          <w:u w:val="single"/>
        </w:rPr>
        <w:t>III</w:t>
      </w:r>
      <w:r w:rsidR="00E262D1">
        <w:rPr>
          <w:b/>
          <w:iCs/>
          <w:sz w:val="24"/>
          <w:szCs w:val="24"/>
          <w:u w:val="single"/>
        </w:rPr>
        <w:t>,</w:t>
      </w:r>
      <w:r w:rsidR="001A784C">
        <w:rPr>
          <w:b/>
          <w:iCs/>
          <w:sz w:val="24"/>
          <w:szCs w:val="24"/>
          <w:u w:val="single"/>
        </w:rPr>
        <w:t xml:space="preserve"> </w:t>
      </w:r>
      <w:r w:rsidR="009B18FC" w:rsidRPr="009772A1">
        <w:rPr>
          <w:b/>
          <w:iCs/>
          <w:sz w:val="24"/>
          <w:szCs w:val="24"/>
          <w:u w:val="single"/>
        </w:rPr>
        <w:t xml:space="preserve"> </w:t>
      </w:r>
      <w:r w:rsidRPr="009772A1">
        <w:rPr>
          <w:b/>
          <w:iCs/>
          <w:sz w:val="24"/>
          <w:szCs w:val="24"/>
          <w:u w:val="single"/>
        </w:rPr>
        <w:t>Program Requirements,</w:t>
      </w:r>
      <w:r w:rsidR="009B18FC" w:rsidRPr="009772A1">
        <w:rPr>
          <w:b/>
          <w:iCs/>
          <w:sz w:val="24"/>
          <w:szCs w:val="24"/>
          <w:u w:val="single"/>
        </w:rPr>
        <w:t xml:space="preserve"> </w:t>
      </w:r>
      <w:r w:rsidR="00EB4485">
        <w:rPr>
          <w:b/>
          <w:iCs/>
          <w:sz w:val="24"/>
          <w:szCs w:val="24"/>
          <w:u w:val="single"/>
        </w:rPr>
        <w:t>B.</w:t>
      </w:r>
      <w:r w:rsidR="00EB4485" w:rsidRPr="00EB4485">
        <w:rPr>
          <w:b/>
          <w:iCs/>
          <w:sz w:val="24"/>
          <w:szCs w:val="24"/>
          <w:u w:val="single"/>
        </w:rPr>
        <w:t xml:space="preserve"> Strategy</w:t>
      </w:r>
      <w:r w:rsidR="00612D20" w:rsidRPr="009772A1">
        <w:rPr>
          <w:b/>
          <w:iCs/>
          <w:sz w:val="24"/>
          <w:szCs w:val="24"/>
          <w:u w:val="single"/>
        </w:rPr>
        <w:t xml:space="preserve"> 1:</w:t>
      </w:r>
      <w:r w:rsidR="008E1458">
        <w:rPr>
          <w:b/>
          <w:iCs/>
          <w:sz w:val="24"/>
          <w:szCs w:val="24"/>
          <w:u w:val="single"/>
        </w:rPr>
        <w:t xml:space="preserve"> </w:t>
      </w:r>
      <w:r w:rsidR="004E4F59" w:rsidRPr="009772A1">
        <w:rPr>
          <w:b/>
          <w:iCs/>
          <w:sz w:val="24"/>
          <w:szCs w:val="24"/>
          <w:u w:val="single"/>
        </w:rPr>
        <w:t xml:space="preserve">Formal Network </w:t>
      </w:r>
      <w:r w:rsidR="00612D20" w:rsidRPr="009772A1">
        <w:rPr>
          <w:b/>
          <w:iCs/>
          <w:sz w:val="24"/>
          <w:szCs w:val="24"/>
          <w:u w:val="single"/>
        </w:rPr>
        <w:t>P</w:t>
      </w:r>
      <w:r w:rsidR="004E4F59" w:rsidRPr="009772A1">
        <w:rPr>
          <w:b/>
          <w:iCs/>
          <w:sz w:val="24"/>
          <w:szCs w:val="24"/>
          <w:u w:val="single"/>
        </w:rPr>
        <w:t>roviding Application Assistance</w:t>
      </w:r>
      <w:r w:rsidR="00612D20" w:rsidRPr="009772A1">
        <w:rPr>
          <w:b/>
          <w:iCs/>
          <w:sz w:val="24"/>
          <w:szCs w:val="24"/>
          <w:u w:val="single"/>
        </w:rPr>
        <w:t xml:space="preserve"> and Educatio</w:t>
      </w:r>
      <w:r w:rsidR="009B18FC" w:rsidRPr="009772A1">
        <w:rPr>
          <w:b/>
          <w:iCs/>
          <w:sz w:val="24"/>
          <w:szCs w:val="24"/>
          <w:u w:val="single"/>
        </w:rPr>
        <w:t>n</w:t>
      </w:r>
      <w:r w:rsidR="00612D20" w:rsidRPr="009772A1">
        <w:rPr>
          <w:b/>
          <w:sz w:val="24"/>
          <w:szCs w:val="24"/>
          <w:u w:val="single"/>
        </w:rPr>
        <w:t xml:space="preserve"> </w:t>
      </w:r>
      <w:r w:rsidR="00612D20" w:rsidRPr="00FB30C0">
        <w:rPr>
          <w:b/>
          <w:i/>
          <w:sz w:val="24"/>
          <w:szCs w:val="24"/>
          <w:u w:val="single"/>
        </w:rPr>
        <w:t>in Exhibit D (</w:t>
      </w:r>
      <w:r w:rsidR="0014351A" w:rsidRPr="2469DBF5">
        <w:rPr>
          <w:b/>
          <w:bCs/>
          <w:i/>
          <w:iCs/>
          <w:sz w:val="24"/>
          <w:szCs w:val="24"/>
          <w:u w:val="single"/>
        </w:rPr>
        <w:t xml:space="preserve">SNAP Outreach </w:t>
      </w:r>
      <w:r w:rsidR="00612D20" w:rsidRPr="00FB30C0">
        <w:rPr>
          <w:b/>
          <w:i/>
          <w:sz w:val="24"/>
          <w:szCs w:val="24"/>
          <w:u w:val="single"/>
        </w:rPr>
        <w:t>Contract Requirements)</w:t>
      </w:r>
      <w:r w:rsidR="004E4F59">
        <w:rPr>
          <w:b/>
          <w:i/>
          <w:sz w:val="24"/>
          <w:szCs w:val="24"/>
        </w:rPr>
        <w:t xml:space="preserve"> </w:t>
      </w:r>
      <w:r w:rsidRPr="006D6981">
        <w:rPr>
          <w:bCs/>
          <w:iCs/>
          <w:sz w:val="24"/>
          <w:szCs w:val="24"/>
        </w:rPr>
        <w:t xml:space="preserve">to </w:t>
      </w:r>
      <w:r w:rsidR="004E4F59">
        <w:rPr>
          <w:bCs/>
          <w:iCs/>
          <w:sz w:val="24"/>
          <w:szCs w:val="24"/>
        </w:rPr>
        <w:t>p</w:t>
      </w:r>
      <w:r w:rsidRPr="006D6981">
        <w:rPr>
          <w:bCs/>
          <w:iCs/>
          <w:sz w:val="24"/>
          <w:szCs w:val="24"/>
        </w:rPr>
        <w:t xml:space="preserve">rovide </w:t>
      </w:r>
      <w:r w:rsidR="004E4F59">
        <w:rPr>
          <w:bCs/>
          <w:iCs/>
          <w:sz w:val="24"/>
          <w:szCs w:val="24"/>
        </w:rPr>
        <w:t>c</w:t>
      </w:r>
      <w:r w:rsidRPr="006D6981">
        <w:rPr>
          <w:bCs/>
          <w:iCs/>
          <w:sz w:val="24"/>
          <w:szCs w:val="24"/>
        </w:rPr>
        <w:t xml:space="preserve">omprehensive </w:t>
      </w:r>
      <w:r w:rsidR="004E4F59">
        <w:rPr>
          <w:bCs/>
          <w:iCs/>
          <w:sz w:val="24"/>
          <w:szCs w:val="24"/>
        </w:rPr>
        <w:t>a</w:t>
      </w:r>
      <w:r w:rsidRPr="006D6981">
        <w:rPr>
          <w:bCs/>
          <w:iCs/>
          <w:sz w:val="24"/>
          <w:szCs w:val="24"/>
        </w:rPr>
        <w:t xml:space="preserve">pplication </w:t>
      </w:r>
      <w:r w:rsidR="004E4F59">
        <w:rPr>
          <w:bCs/>
          <w:iCs/>
          <w:sz w:val="24"/>
          <w:szCs w:val="24"/>
        </w:rPr>
        <w:t>a</w:t>
      </w:r>
      <w:r w:rsidRPr="006D6981">
        <w:rPr>
          <w:bCs/>
          <w:iCs/>
          <w:sz w:val="24"/>
          <w:szCs w:val="24"/>
        </w:rPr>
        <w:t xml:space="preserve">ssistance and </w:t>
      </w:r>
      <w:r w:rsidR="004E4F59">
        <w:rPr>
          <w:bCs/>
          <w:iCs/>
          <w:sz w:val="24"/>
          <w:szCs w:val="24"/>
        </w:rPr>
        <w:t>e</w:t>
      </w:r>
      <w:r w:rsidR="00650823" w:rsidRPr="006D6981">
        <w:rPr>
          <w:bCs/>
          <w:iCs/>
          <w:sz w:val="24"/>
          <w:szCs w:val="24"/>
        </w:rPr>
        <w:t>ducation</w:t>
      </w:r>
      <w:r w:rsidRPr="006D6981">
        <w:rPr>
          <w:bCs/>
          <w:iCs/>
          <w:sz w:val="24"/>
          <w:szCs w:val="24"/>
        </w:rPr>
        <w:t xml:space="preserve"> of</w:t>
      </w:r>
      <w:r w:rsidRPr="006D6981">
        <w:rPr>
          <w:b/>
          <w:i/>
          <w:sz w:val="24"/>
          <w:szCs w:val="24"/>
        </w:rPr>
        <w:t xml:space="preserve"> </w:t>
      </w:r>
      <w:r w:rsidRPr="006D6981">
        <w:rPr>
          <w:bCs/>
          <w:iCs/>
          <w:sz w:val="24"/>
          <w:szCs w:val="24"/>
        </w:rPr>
        <w:t>this RFA</w:t>
      </w:r>
      <w:r w:rsidR="004E4F59">
        <w:rPr>
          <w:bCs/>
          <w:iCs/>
          <w:sz w:val="24"/>
          <w:szCs w:val="24"/>
        </w:rPr>
        <w:t>.</w:t>
      </w:r>
    </w:p>
    <w:p w14:paraId="0FB78278" w14:textId="77777777" w:rsidR="00E154C4" w:rsidRDefault="00E154C4" w:rsidP="00435A69">
      <w:pPr>
        <w:pStyle w:val="BodyText"/>
        <w:spacing w:before="10"/>
        <w:rPr>
          <w:b/>
          <w:i/>
          <w:sz w:val="24"/>
          <w:szCs w:val="24"/>
        </w:rPr>
      </w:pPr>
    </w:p>
    <w:p w14:paraId="2F6CBA32" w14:textId="66AB67D6" w:rsidR="00E154C4" w:rsidRPr="007167E4" w:rsidRDefault="00A918B6" w:rsidP="00435A69">
      <w:pPr>
        <w:pStyle w:val="BodyText"/>
        <w:ind w:left="1220"/>
        <w:rPr>
          <w:sz w:val="24"/>
          <w:szCs w:val="24"/>
        </w:rPr>
      </w:pPr>
      <w:r>
        <w:rPr>
          <w:sz w:val="24"/>
          <w:szCs w:val="24"/>
        </w:rPr>
        <w:t>Applicant</w:t>
      </w:r>
      <w:r w:rsidR="00860B9F" w:rsidRPr="007167E4">
        <w:rPr>
          <w:sz w:val="24"/>
          <w:szCs w:val="24"/>
        </w:rPr>
        <w:t xml:space="preserve"> must include strategies that address the following:</w:t>
      </w:r>
    </w:p>
    <w:p w14:paraId="3DD36F36" w14:textId="6222645D" w:rsidR="00BD41B0" w:rsidRDefault="00BD41B0" w:rsidP="00FB30C0">
      <w:pPr>
        <w:pStyle w:val="ListParagraph"/>
        <w:numPr>
          <w:ilvl w:val="0"/>
          <w:numId w:val="25"/>
        </w:numPr>
        <w:tabs>
          <w:tab w:val="left" w:pos="1580"/>
        </w:tabs>
        <w:spacing w:before="38"/>
        <w:rPr>
          <w:sz w:val="24"/>
          <w:szCs w:val="24"/>
        </w:rPr>
      </w:pPr>
      <w:r>
        <w:rPr>
          <w:sz w:val="24"/>
          <w:szCs w:val="24"/>
        </w:rPr>
        <w:t>Establishing a Formal Network</w:t>
      </w:r>
    </w:p>
    <w:p w14:paraId="5DE417C5" w14:textId="40C12B54" w:rsidR="00E154C4" w:rsidRPr="007167E4" w:rsidRDefault="00860B9F" w:rsidP="00FB30C0">
      <w:pPr>
        <w:pStyle w:val="ListParagraph"/>
        <w:numPr>
          <w:ilvl w:val="0"/>
          <w:numId w:val="25"/>
        </w:numPr>
        <w:tabs>
          <w:tab w:val="left" w:pos="1580"/>
        </w:tabs>
        <w:spacing w:before="38"/>
        <w:rPr>
          <w:sz w:val="24"/>
          <w:szCs w:val="24"/>
        </w:rPr>
      </w:pPr>
      <w:r w:rsidRPr="007167E4">
        <w:rPr>
          <w:sz w:val="24"/>
          <w:szCs w:val="24"/>
        </w:rPr>
        <w:t xml:space="preserve">Formal Agreements with </w:t>
      </w:r>
      <w:r w:rsidR="00EA59F5">
        <w:rPr>
          <w:sz w:val="24"/>
          <w:szCs w:val="24"/>
        </w:rPr>
        <w:t xml:space="preserve">Grantee </w:t>
      </w:r>
      <w:r w:rsidR="39E0CAEE" w:rsidRPr="007167E4">
        <w:rPr>
          <w:sz w:val="24"/>
          <w:szCs w:val="24"/>
        </w:rPr>
        <w:t>Subrecipients</w:t>
      </w:r>
    </w:p>
    <w:p w14:paraId="6D99F3FC" w14:textId="77777777" w:rsidR="00E154C4" w:rsidRPr="007167E4" w:rsidRDefault="00860B9F" w:rsidP="00FB30C0">
      <w:pPr>
        <w:pStyle w:val="ListParagraph"/>
        <w:numPr>
          <w:ilvl w:val="0"/>
          <w:numId w:val="25"/>
        </w:numPr>
        <w:tabs>
          <w:tab w:val="left" w:pos="1580"/>
        </w:tabs>
        <w:rPr>
          <w:sz w:val="24"/>
          <w:szCs w:val="24"/>
        </w:rPr>
      </w:pPr>
      <w:r w:rsidRPr="007167E4">
        <w:rPr>
          <w:sz w:val="24"/>
          <w:szCs w:val="24"/>
        </w:rPr>
        <w:t>Staff and Volunteer</w:t>
      </w:r>
      <w:r w:rsidRPr="007167E4">
        <w:rPr>
          <w:spacing w:val="-1"/>
          <w:sz w:val="24"/>
          <w:szCs w:val="24"/>
        </w:rPr>
        <w:t xml:space="preserve"> </w:t>
      </w:r>
      <w:r w:rsidRPr="007167E4">
        <w:rPr>
          <w:sz w:val="24"/>
          <w:szCs w:val="24"/>
        </w:rPr>
        <w:t>Training</w:t>
      </w:r>
    </w:p>
    <w:p w14:paraId="175147CF" w14:textId="77777777" w:rsidR="00E154C4" w:rsidRPr="007167E4" w:rsidRDefault="00860B9F" w:rsidP="00FB30C0">
      <w:pPr>
        <w:pStyle w:val="ListParagraph"/>
        <w:numPr>
          <w:ilvl w:val="0"/>
          <w:numId w:val="25"/>
        </w:numPr>
        <w:tabs>
          <w:tab w:val="left" w:pos="1580"/>
        </w:tabs>
        <w:rPr>
          <w:sz w:val="24"/>
          <w:szCs w:val="24"/>
        </w:rPr>
      </w:pPr>
      <w:r w:rsidRPr="007167E4">
        <w:rPr>
          <w:sz w:val="24"/>
          <w:szCs w:val="24"/>
        </w:rPr>
        <w:t>Technical</w:t>
      </w:r>
      <w:r w:rsidRPr="007167E4">
        <w:rPr>
          <w:spacing w:val="-3"/>
          <w:sz w:val="24"/>
          <w:szCs w:val="24"/>
        </w:rPr>
        <w:t xml:space="preserve"> </w:t>
      </w:r>
      <w:r w:rsidRPr="007167E4">
        <w:rPr>
          <w:sz w:val="24"/>
          <w:szCs w:val="24"/>
        </w:rPr>
        <w:t>Assistance</w:t>
      </w:r>
    </w:p>
    <w:p w14:paraId="2EA62432" w14:textId="77777777" w:rsidR="00E154C4" w:rsidRPr="007167E4" w:rsidRDefault="00860B9F" w:rsidP="00FB30C0">
      <w:pPr>
        <w:pStyle w:val="ListParagraph"/>
        <w:numPr>
          <w:ilvl w:val="0"/>
          <w:numId w:val="25"/>
        </w:numPr>
        <w:tabs>
          <w:tab w:val="left" w:pos="1580"/>
        </w:tabs>
        <w:spacing w:before="1"/>
        <w:rPr>
          <w:sz w:val="24"/>
          <w:szCs w:val="24"/>
        </w:rPr>
      </w:pPr>
      <w:r w:rsidRPr="007167E4">
        <w:rPr>
          <w:sz w:val="24"/>
          <w:szCs w:val="24"/>
        </w:rPr>
        <w:t>Documented</w:t>
      </w:r>
      <w:r w:rsidRPr="007167E4">
        <w:rPr>
          <w:spacing w:val="-1"/>
          <w:sz w:val="24"/>
          <w:szCs w:val="24"/>
        </w:rPr>
        <w:t xml:space="preserve"> </w:t>
      </w:r>
      <w:r w:rsidRPr="007167E4">
        <w:rPr>
          <w:sz w:val="24"/>
          <w:szCs w:val="24"/>
        </w:rPr>
        <w:t>Procedures</w:t>
      </w:r>
    </w:p>
    <w:p w14:paraId="19D784B8" w14:textId="77777777" w:rsidR="00E154C4" w:rsidRPr="007167E4" w:rsidRDefault="00860B9F" w:rsidP="00FB30C0">
      <w:pPr>
        <w:pStyle w:val="ListParagraph"/>
        <w:numPr>
          <w:ilvl w:val="0"/>
          <w:numId w:val="25"/>
        </w:numPr>
        <w:tabs>
          <w:tab w:val="left" w:pos="1580"/>
        </w:tabs>
        <w:rPr>
          <w:sz w:val="24"/>
          <w:szCs w:val="24"/>
        </w:rPr>
      </w:pPr>
      <w:r w:rsidRPr="007167E4">
        <w:rPr>
          <w:sz w:val="24"/>
          <w:szCs w:val="24"/>
        </w:rPr>
        <w:t>Network</w:t>
      </w:r>
      <w:r w:rsidRPr="007167E4">
        <w:rPr>
          <w:spacing w:val="-4"/>
          <w:sz w:val="24"/>
          <w:szCs w:val="24"/>
        </w:rPr>
        <w:t xml:space="preserve"> </w:t>
      </w:r>
      <w:r w:rsidRPr="007167E4">
        <w:rPr>
          <w:sz w:val="24"/>
          <w:szCs w:val="24"/>
        </w:rPr>
        <w:t>Monitoring</w:t>
      </w:r>
    </w:p>
    <w:p w14:paraId="38D07F21" w14:textId="77777777" w:rsidR="00E154C4" w:rsidRPr="007167E4" w:rsidRDefault="00860B9F" w:rsidP="00FB30C0">
      <w:pPr>
        <w:pStyle w:val="ListParagraph"/>
        <w:numPr>
          <w:ilvl w:val="0"/>
          <w:numId w:val="25"/>
        </w:numPr>
        <w:tabs>
          <w:tab w:val="left" w:pos="1580"/>
        </w:tabs>
        <w:rPr>
          <w:sz w:val="24"/>
          <w:szCs w:val="24"/>
        </w:rPr>
      </w:pPr>
      <w:r w:rsidRPr="007167E4">
        <w:rPr>
          <w:sz w:val="24"/>
          <w:szCs w:val="24"/>
        </w:rPr>
        <w:t>Participation in the Community Partner</w:t>
      </w:r>
      <w:r w:rsidRPr="007167E4">
        <w:rPr>
          <w:spacing w:val="-4"/>
          <w:sz w:val="24"/>
          <w:szCs w:val="24"/>
        </w:rPr>
        <w:t xml:space="preserve"> </w:t>
      </w:r>
      <w:r w:rsidRPr="007167E4">
        <w:rPr>
          <w:sz w:val="24"/>
          <w:szCs w:val="24"/>
        </w:rPr>
        <w:t>Program</w:t>
      </w:r>
    </w:p>
    <w:p w14:paraId="4D3B561F" w14:textId="77777777" w:rsidR="00E154C4" w:rsidRPr="007167E4" w:rsidRDefault="00860B9F" w:rsidP="00FB30C0">
      <w:pPr>
        <w:pStyle w:val="ListParagraph"/>
        <w:numPr>
          <w:ilvl w:val="0"/>
          <w:numId w:val="25"/>
        </w:numPr>
        <w:tabs>
          <w:tab w:val="left" w:pos="1580"/>
        </w:tabs>
        <w:rPr>
          <w:sz w:val="24"/>
          <w:szCs w:val="24"/>
        </w:rPr>
      </w:pPr>
      <w:r w:rsidRPr="007167E4">
        <w:rPr>
          <w:sz w:val="24"/>
          <w:szCs w:val="24"/>
        </w:rPr>
        <w:t>Monthly Program Meetings with</w:t>
      </w:r>
      <w:r w:rsidRPr="007167E4">
        <w:rPr>
          <w:spacing w:val="-3"/>
          <w:sz w:val="24"/>
          <w:szCs w:val="24"/>
        </w:rPr>
        <w:t xml:space="preserve"> </w:t>
      </w:r>
      <w:r w:rsidRPr="007167E4">
        <w:rPr>
          <w:sz w:val="24"/>
          <w:szCs w:val="24"/>
        </w:rPr>
        <w:t>HHSC</w:t>
      </w:r>
    </w:p>
    <w:p w14:paraId="1FC39945" w14:textId="77777777" w:rsidR="00E154C4" w:rsidRPr="007167E4" w:rsidRDefault="00E154C4" w:rsidP="00435A69">
      <w:pPr>
        <w:pStyle w:val="BodyText"/>
        <w:spacing w:before="2"/>
        <w:rPr>
          <w:sz w:val="24"/>
          <w:szCs w:val="24"/>
        </w:rPr>
      </w:pPr>
    </w:p>
    <w:p w14:paraId="08C3ABB8" w14:textId="0A9A7F7D" w:rsidR="00E154C4" w:rsidRPr="007167E4" w:rsidRDefault="001F7EA7" w:rsidP="00435A69">
      <w:pPr>
        <w:pStyle w:val="Heading1"/>
        <w:numPr>
          <w:ilvl w:val="1"/>
          <w:numId w:val="26"/>
        </w:numPr>
        <w:tabs>
          <w:tab w:val="left" w:pos="858"/>
          <w:tab w:val="left" w:pos="859"/>
        </w:tabs>
        <w:spacing w:before="91"/>
        <w:ind w:left="858" w:hanging="719"/>
        <w:rPr>
          <w:sz w:val="24"/>
          <w:szCs w:val="24"/>
          <w:u w:val="none"/>
        </w:rPr>
      </w:pPr>
      <w:r w:rsidRPr="007167E4">
        <w:rPr>
          <w:sz w:val="24"/>
          <w:szCs w:val="24"/>
          <w:u w:val="thick"/>
        </w:rPr>
        <w:t>Stra</w:t>
      </w:r>
      <w:r w:rsidR="008D5F61" w:rsidRPr="007167E4">
        <w:rPr>
          <w:sz w:val="24"/>
          <w:szCs w:val="24"/>
          <w:u w:val="thick"/>
        </w:rPr>
        <w:t xml:space="preserve">tegy </w:t>
      </w:r>
      <w:r w:rsidR="00860B9F" w:rsidRPr="007167E4">
        <w:rPr>
          <w:sz w:val="24"/>
          <w:szCs w:val="24"/>
          <w:u w:val="thick"/>
        </w:rPr>
        <w:t>2: Application</w:t>
      </w:r>
      <w:r w:rsidR="00860B9F" w:rsidRPr="007167E4">
        <w:rPr>
          <w:spacing w:val="-2"/>
          <w:sz w:val="24"/>
          <w:szCs w:val="24"/>
          <w:u w:val="thick"/>
        </w:rPr>
        <w:t xml:space="preserve"> </w:t>
      </w:r>
      <w:r w:rsidR="00860B9F" w:rsidRPr="007167E4">
        <w:rPr>
          <w:sz w:val="24"/>
          <w:szCs w:val="24"/>
          <w:u w:val="thick"/>
        </w:rPr>
        <w:t>Assistance</w:t>
      </w:r>
      <w:r w:rsidR="002C2DBC" w:rsidRPr="007167E4">
        <w:rPr>
          <w:sz w:val="24"/>
          <w:szCs w:val="24"/>
          <w:u w:val="thick"/>
        </w:rPr>
        <w:t xml:space="preserve"> and Education</w:t>
      </w:r>
    </w:p>
    <w:p w14:paraId="5B25090B" w14:textId="473B83DD" w:rsidR="00C56E41" w:rsidRPr="007167E4" w:rsidRDefault="00860B9F" w:rsidP="00FB30C0">
      <w:pPr>
        <w:pStyle w:val="BodyText"/>
        <w:numPr>
          <w:ilvl w:val="2"/>
          <w:numId w:val="26"/>
        </w:numPr>
        <w:spacing w:before="120"/>
        <w:jc w:val="both"/>
        <w:rPr>
          <w:sz w:val="24"/>
          <w:szCs w:val="24"/>
        </w:rPr>
      </w:pPr>
      <w:r w:rsidRPr="007167E4">
        <w:rPr>
          <w:sz w:val="24"/>
          <w:szCs w:val="24"/>
        </w:rPr>
        <w:t>Describe</w:t>
      </w:r>
      <w:r w:rsidRPr="007167E4">
        <w:rPr>
          <w:spacing w:val="-14"/>
          <w:sz w:val="24"/>
          <w:szCs w:val="24"/>
        </w:rPr>
        <w:t xml:space="preserve"> </w:t>
      </w:r>
      <w:r w:rsidRPr="007167E4">
        <w:rPr>
          <w:sz w:val="24"/>
          <w:szCs w:val="24"/>
        </w:rPr>
        <w:t>the</w:t>
      </w:r>
      <w:r w:rsidRPr="007167E4">
        <w:rPr>
          <w:spacing w:val="-10"/>
          <w:sz w:val="24"/>
          <w:szCs w:val="24"/>
        </w:rPr>
        <w:t xml:space="preserve"> </w:t>
      </w:r>
      <w:r w:rsidR="006B04A8">
        <w:rPr>
          <w:sz w:val="24"/>
          <w:szCs w:val="24"/>
        </w:rPr>
        <w:t>Applicant</w:t>
      </w:r>
      <w:r w:rsidRPr="007167E4">
        <w:rPr>
          <w:sz w:val="24"/>
          <w:szCs w:val="24"/>
        </w:rPr>
        <w:t>’s</w:t>
      </w:r>
      <w:r w:rsidRPr="007167E4">
        <w:rPr>
          <w:spacing w:val="-13"/>
          <w:sz w:val="24"/>
          <w:szCs w:val="24"/>
        </w:rPr>
        <w:t xml:space="preserve"> </w:t>
      </w:r>
      <w:r w:rsidRPr="007167E4">
        <w:rPr>
          <w:sz w:val="24"/>
          <w:szCs w:val="24"/>
        </w:rPr>
        <w:t>plan</w:t>
      </w:r>
      <w:r w:rsidRPr="007167E4">
        <w:rPr>
          <w:spacing w:val="-13"/>
          <w:sz w:val="24"/>
          <w:szCs w:val="24"/>
        </w:rPr>
        <w:t xml:space="preserve"> </w:t>
      </w:r>
      <w:r w:rsidRPr="007167E4">
        <w:rPr>
          <w:sz w:val="24"/>
          <w:szCs w:val="24"/>
        </w:rPr>
        <w:t>to</w:t>
      </w:r>
      <w:r w:rsidRPr="007167E4">
        <w:rPr>
          <w:spacing w:val="-12"/>
          <w:sz w:val="24"/>
          <w:szCs w:val="24"/>
        </w:rPr>
        <w:t xml:space="preserve"> </w:t>
      </w:r>
      <w:r w:rsidRPr="007167E4">
        <w:rPr>
          <w:sz w:val="24"/>
          <w:szCs w:val="24"/>
        </w:rPr>
        <w:t>conduct</w:t>
      </w:r>
      <w:r w:rsidRPr="007167E4">
        <w:rPr>
          <w:spacing w:val="-13"/>
          <w:sz w:val="24"/>
          <w:szCs w:val="24"/>
        </w:rPr>
        <w:t xml:space="preserve"> </w:t>
      </w:r>
      <w:r w:rsidRPr="007167E4">
        <w:rPr>
          <w:sz w:val="24"/>
          <w:szCs w:val="24"/>
        </w:rPr>
        <w:t>informational</w:t>
      </w:r>
      <w:r w:rsidRPr="007167E4">
        <w:rPr>
          <w:spacing w:val="-13"/>
          <w:sz w:val="24"/>
          <w:szCs w:val="24"/>
        </w:rPr>
        <w:t xml:space="preserve"> </w:t>
      </w:r>
      <w:r w:rsidRPr="007167E4">
        <w:rPr>
          <w:sz w:val="24"/>
          <w:szCs w:val="24"/>
        </w:rPr>
        <w:t>activities</w:t>
      </w:r>
      <w:r w:rsidRPr="007167E4">
        <w:rPr>
          <w:spacing w:val="-13"/>
          <w:sz w:val="24"/>
          <w:szCs w:val="24"/>
        </w:rPr>
        <w:t xml:space="preserve"> </w:t>
      </w:r>
      <w:r w:rsidRPr="007167E4">
        <w:rPr>
          <w:sz w:val="24"/>
          <w:szCs w:val="24"/>
        </w:rPr>
        <w:t>that</w:t>
      </w:r>
      <w:r w:rsidRPr="007167E4">
        <w:rPr>
          <w:spacing w:val="-13"/>
          <w:sz w:val="24"/>
          <w:szCs w:val="24"/>
        </w:rPr>
        <w:t xml:space="preserve"> </w:t>
      </w:r>
      <w:r w:rsidRPr="007167E4">
        <w:rPr>
          <w:sz w:val="24"/>
          <w:szCs w:val="24"/>
        </w:rPr>
        <w:t>will</w:t>
      </w:r>
      <w:r w:rsidRPr="007167E4">
        <w:rPr>
          <w:spacing w:val="-12"/>
          <w:sz w:val="24"/>
          <w:szCs w:val="24"/>
        </w:rPr>
        <w:t xml:space="preserve"> </w:t>
      </w:r>
      <w:r w:rsidRPr="007167E4">
        <w:rPr>
          <w:sz w:val="24"/>
          <w:szCs w:val="24"/>
        </w:rPr>
        <w:t>inform</w:t>
      </w:r>
      <w:r w:rsidRPr="007167E4">
        <w:rPr>
          <w:spacing w:val="-16"/>
          <w:sz w:val="24"/>
          <w:szCs w:val="24"/>
        </w:rPr>
        <w:t xml:space="preserve"> </w:t>
      </w:r>
      <w:r w:rsidRPr="007167E4">
        <w:rPr>
          <w:sz w:val="24"/>
          <w:szCs w:val="24"/>
        </w:rPr>
        <w:t xml:space="preserve">individuals, families, and communities about the SNAP application process, availability of benefits, eligibility and documentation requirements, and available self-service resources and tools. </w:t>
      </w:r>
      <w:bookmarkStart w:id="0" w:name="_Hlk177486548"/>
      <w:r w:rsidR="00C5671E">
        <w:rPr>
          <w:sz w:val="24"/>
          <w:szCs w:val="24"/>
        </w:rPr>
        <w:t>See</w:t>
      </w:r>
      <w:r w:rsidR="00612D20" w:rsidRPr="009772A1">
        <w:rPr>
          <w:b/>
          <w:bCs/>
          <w:spacing w:val="-13"/>
          <w:sz w:val="24"/>
          <w:szCs w:val="24"/>
          <w:u w:val="single"/>
        </w:rPr>
        <w:t xml:space="preserve"> </w:t>
      </w:r>
      <w:r w:rsidR="00C56E41" w:rsidRPr="009772A1">
        <w:rPr>
          <w:b/>
          <w:bCs/>
          <w:sz w:val="24"/>
          <w:szCs w:val="24"/>
          <w:u w:val="single"/>
        </w:rPr>
        <w:t>Section</w:t>
      </w:r>
      <w:r w:rsidR="00C56E41" w:rsidRPr="009772A1">
        <w:rPr>
          <w:b/>
          <w:bCs/>
          <w:spacing w:val="-11"/>
          <w:sz w:val="24"/>
          <w:szCs w:val="24"/>
          <w:u w:val="single"/>
        </w:rPr>
        <w:t xml:space="preserve"> </w:t>
      </w:r>
      <w:r w:rsidR="00C56E41" w:rsidRPr="009772A1">
        <w:rPr>
          <w:b/>
          <w:bCs/>
          <w:sz w:val="24"/>
          <w:szCs w:val="24"/>
          <w:u w:val="single"/>
        </w:rPr>
        <w:t>III</w:t>
      </w:r>
      <w:r w:rsidR="009A6AB8">
        <w:rPr>
          <w:b/>
          <w:bCs/>
          <w:sz w:val="24"/>
          <w:szCs w:val="24"/>
          <w:u w:val="single"/>
        </w:rPr>
        <w:t>,</w:t>
      </w:r>
      <w:r w:rsidR="001A784C">
        <w:rPr>
          <w:b/>
          <w:bCs/>
          <w:spacing w:val="-11"/>
          <w:sz w:val="24"/>
          <w:szCs w:val="24"/>
          <w:u w:val="single"/>
        </w:rPr>
        <w:t xml:space="preserve"> </w:t>
      </w:r>
      <w:r w:rsidR="00C56E41" w:rsidRPr="009772A1">
        <w:rPr>
          <w:b/>
          <w:bCs/>
          <w:sz w:val="24"/>
          <w:szCs w:val="24"/>
          <w:u w:val="single"/>
        </w:rPr>
        <w:t>Program</w:t>
      </w:r>
      <w:r w:rsidR="00C56E41" w:rsidRPr="009772A1">
        <w:rPr>
          <w:b/>
          <w:bCs/>
          <w:spacing w:val="-11"/>
          <w:sz w:val="24"/>
          <w:szCs w:val="24"/>
          <w:u w:val="single"/>
        </w:rPr>
        <w:t xml:space="preserve"> </w:t>
      </w:r>
      <w:r w:rsidR="00C56E41" w:rsidRPr="009772A1">
        <w:rPr>
          <w:b/>
          <w:bCs/>
          <w:sz w:val="24"/>
          <w:szCs w:val="24"/>
          <w:u w:val="single"/>
        </w:rPr>
        <w:t>Requirement</w:t>
      </w:r>
      <w:r w:rsidR="00745722" w:rsidRPr="009772A1">
        <w:rPr>
          <w:b/>
          <w:bCs/>
          <w:sz w:val="24"/>
          <w:szCs w:val="24"/>
          <w:u w:val="single"/>
        </w:rPr>
        <w:t>s</w:t>
      </w:r>
      <w:r w:rsidR="00612D20" w:rsidRPr="009772A1">
        <w:rPr>
          <w:b/>
          <w:bCs/>
          <w:sz w:val="24"/>
          <w:szCs w:val="24"/>
          <w:u w:val="single"/>
        </w:rPr>
        <w:t>,</w:t>
      </w:r>
      <w:r w:rsidR="001A784C">
        <w:rPr>
          <w:b/>
          <w:bCs/>
          <w:sz w:val="24"/>
          <w:szCs w:val="24"/>
          <w:u w:val="single"/>
        </w:rPr>
        <w:t xml:space="preserve"> C.</w:t>
      </w:r>
      <w:r w:rsidR="00612D20" w:rsidRPr="009772A1">
        <w:rPr>
          <w:b/>
          <w:bCs/>
          <w:sz w:val="24"/>
          <w:szCs w:val="24"/>
          <w:u w:val="single"/>
        </w:rPr>
        <w:t xml:space="preserve"> </w:t>
      </w:r>
      <w:r w:rsidR="00C56E41" w:rsidRPr="009772A1">
        <w:rPr>
          <w:b/>
          <w:bCs/>
          <w:sz w:val="24"/>
          <w:szCs w:val="24"/>
          <w:u w:val="single"/>
        </w:rPr>
        <w:t>Strategy 2: Application Assistance and Education</w:t>
      </w:r>
      <w:r w:rsidR="00C56E41" w:rsidRPr="00FB30C0">
        <w:rPr>
          <w:b/>
          <w:bCs/>
          <w:i/>
          <w:iCs/>
          <w:sz w:val="24"/>
          <w:szCs w:val="24"/>
          <w:u w:val="single"/>
        </w:rPr>
        <w:t xml:space="preserve"> </w:t>
      </w:r>
      <w:r w:rsidR="00612D20" w:rsidRPr="00FB30C0">
        <w:rPr>
          <w:b/>
          <w:bCs/>
          <w:i/>
          <w:iCs/>
          <w:sz w:val="24"/>
          <w:szCs w:val="24"/>
          <w:u w:val="single"/>
        </w:rPr>
        <w:t>in Exhibit D (</w:t>
      </w:r>
      <w:r w:rsidR="0014351A" w:rsidRPr="2469DBF5">
        <w:rPr>
          <w:b/>
          <w:bCs/>
          <w:i/>
          <w:iCs/>
          <w:sz w:val="24"/>
          <w:szCs w:val="24"/>
          <w:u w:val="single"/>
        </w:rPr>
        <w:t xml:space="preserve">SNAP Outreach </w:t>
      </w:r>
      <w:r w:rsidR="00612D20" w:rsidRPr="00FB30C0">
        <w:rPr>
          <w:b/>
          <w:bCs/>
          <w:i/>
          <w:iCs/>
          <w:sz w:val="24"/>
          <w:szCs w:val="24"/>
          <w:u w:val="single"/>
        </w:rPr>
        <w:t>Contract Requirements)</w:t>
      </w:r>
      <w:bookmarkEnd w:id="0"/>
      <w:r w:rsidR="00C56E41" w:rsidRPr="007167E4">
        <w:rPr>
          <w:b/>
          <w:bCs/>
          <w:i/>
          <w:iCs/>
          <w:sz w:val="24"/>
          <w:szCs w:val="24"/>
        </w:rPr>
        <w:t xml:space="preserve"> </w:t>
      </w:r>
      <w:r w:rsidR="00C56E41" w:rsidRPr="007167E4">
        <w:rPr>
          <w:sz w:val="24"/>
          <w:szCs w:val="24"/>
        </w:rPr>
        <w:t>of this</w:t>
      </w:r>
      <w:r w:rsidR="00C56E41" w:rsidRPr="007167E4">
        <w:rPr>
          <w:spacing w:val="-5"/>
          <w:sz w:val="24"/>
          <w:szCs w:val="24"/>
        </w:rPr>
        <w:t xml:space="preserve"> </w:t>
      </w:r>
      <w:r w:rsidR="00C56E41" w:rsidRPr="007167E4">
        <w:rPr>
          <w:sz w:val="24"/>
          <w:szCs w:val="24"/>
        </w:rPr>
        <w:t>RFA.</w:t>
      </w:r>
    </w:p>
    <w:p w14:paraId="4B05FAD3" w14:textId="3920516D" w:rsidR="00E154C4" w:rsidRPr="007167E4" w:rsidRDefault="00B43928" w:rsidP="00FB30C0">
      <w:pPr>
        <w:pStyle w:val="ListParagraph"/>
        <w:numPr>
          <w:ilvl w:val="0"/>
          <w:numId w:val="28"/>
        </w:numPr>
        <w:tabs>
          <w:tab w:val="left" w:pos="1220"/>
        </w:tabs>
        <w:spacing w:before="91"/>
        <w:ind w:left="1170" w:right="142"/>
        <w:jc w:val="both"/>
        <w:rPr>
          <w:sz w:val="24"/>
          <w:szCs w:val="24"/>
        </w:rPr>
      </w:pPr>
      <w:r w:rsidRPr="007167E4">
        <w:rPr>
          <w:sz w:val="24"/>
          <w:szCs w:val="24"/>
        </w:rPr>
        <w:t>I</w:t>
      </w:r>
      <w:r>
        <w:rPr>
          <w:sz w:val="24"/>
          <w:szCs w:val="24"/>
        </w:rPr>
        <w:t>ndividuals</w:t>
      </w:r>
      <w:r w:rsidR="00435A69">
        <w:rPr>
          <w:sz w:val="24"/>
          <w:szCs w:val="24"/>
        </w:rPr>
        <w:t xml:space="preserve"> to be addressed </w:t>
      </w:r>
      <w:r>
        <w:rPr>
          <w:sz w:val="24"/>
          <w:szCs w:val="24"/>
        </w:rPr>
        <w:t>include</w:t>
      </w:r>
      <w:r w:rsidR="00860B9F" w:rsidRPr="007167E4">
        <w:rPr>
          <w:sz w:val="24"/>
          <w:szCs w:val="24"/>
        </w:rPr>
        <w:t xml:space="preserve">, but </w:t>
      </w:r>
      <w:r>
        <w:rPr>
          <w:sz w:val="24"/>
          <w:szCs w:val="24"/>
        </w:rPr>
        <w:t xml:space="preserve">are </w:t>
      </w:r>
      <w:r w:rsidR="00860B9F" w:rsidRPr="007167E4">
        <w:rPr>
          <w:sz w:val="24"/>
          <w:szCs w:val="24"/>
        </w:rPr>
        <w:t>not limited to, the</w:t>
      </w:r>
      <w:r w:rsidR="00860B9F" w:rsidRPr="007167E4">
        <w:rPr>
          <w:spacing w:val="-3"/>
          <w:sz w:val="24"/>
          <w:szCs w:val="24"/>
        </w:rPr>
        <w:t xml:space="preserve"> </w:t>
      </w:r>
      <w:r w:rsidR="00860B9F" w:rsidRPr="007167E4">
        <w:rPr>
          <w:sz w:val="24"/>
          <w:szCs w:val="24"/>
        </w:rPr>
        <w:t>following:</w:t>
      </w:r>
    </w:p>
    <w:p w14:paraId="04B1E4F2" w14:textId="77687E03" w:rsidR="00E154C4" w:rsidRPr="007167E4" w:rsidRDefault="006A2D81" w:rsidP="00FB30C0">
      <w:pPr>
        <w:pStyle w:val="ListParagraph"/>
        <w:numPr>
          <w:ilvl w:val="1"/>
          <w:numId w:val="29"/>
        </w:numPr>
        <w:tabs>
          <w:tab w:val="left" w:pos="1580"/>
        </w:tabs>
        <w:spacing w:before="81"/>
        <w:ind w:left="1620"/>
        <w:rPr>
          <w:sz w:val="24"/>
          <w:szCs w:val="24"/>
        </w:rPr>
      </w:pPr>
      <w:r w:rsidRPr="007167E4">
        <w:rPr>
          <w:sz w:val="24"/>
          <w:szCs w:val="24"/>
        </w:rPr>
        <w:t>Seniors</w:t>
      </w:r>
      <w:r w:rsidR="00B43928">
        <w:rPr>
          <w:sz w:val="24"/>
          <w:szCs w:val="24"/>
        </w:rPr>
        <w:t>;</w:t>
      </w:r>
      <w:r w:rsidRPr="007167E4">
        <w:rPr>
          <w:sz w:val="24"/>
          <w:szCs w:val="24"/>
        </w:rPr>
        <w:t xml:space="preserve"> </w:t>
      </w:r>
    </w:p>
    <w:p w14:paraId="15B3552A" w14:textId="32E3C577" w:rsidR="006A2D81" w:rsidRPr="007167E4" w:rsidRDefault="006A2D81" w:rsidP="00FB30C0">
      <w:pPr>
        <w:pStyle w:val="ListParagraph"/>
        <w:numPr>
          <w:ilvl w:val="1"/>
          <w:numId w:val="29"/>
        </w:numPr>
        <w:tabs>
          <w:tab w:val="left" w:pos="1580"/>
        </w:tabs>
        <w:spacing w:before="81"/>
        <w:ind w:left="1620"/>
        <w:rPr>
          <w:sz w:val="24"/>
          <w:szCs w:val="24"/>
        </w:rPr>
      </w:pPr>
      <w:r w:rsidRPr="007167E4">
        <w:rPr>
          <w:sz w:val="24"/>
          <w:szCs w:val="24"/>
        </w:rPr>
        <w:t xml:space="preserve">Individuals impacted by </w:t>
      </w:r>
      <w:r w:rsidR="005331DE" w:rsidRPr="007167E4">
        <w:rPr>
          <w:sz w:val="24"/>
          <w:szCs w:val="24"/>
        </w:rPr>
        <w:t>the new Able-Bodied Adults without Dependents (ABAWD)</w:t>
      </w:r>
      <w:r w:rsidR="00B43928">
        <w:rPr>
          <w:sz w:val="24"/>
          <w:szCs w:val="24"/>
        </w:rPr>
        <w:t>;</w:t>
      </w:r>
    </w:p>
    <w:p w14:paraId="51CBC7E6" w14:textId="2A3B1FFE" w:rsidR="00E154C4" w:rsidRPr="007167E4" w:rsidRDefault="00860B9F" w:rsidP="00FB30C0">
      <w:pPr>
        <w:pStyle w:val="ListParagraph"/>
        <w:numPr>
          <w:ilvl w:val="1"/>
          <w:numId w:val="29"/>
        </w:numPr>
        <w:tabs>
          <w:tab w:val="left" w:pos="1580"/>
        </w:tabs>
        <w:ind w:left="1620"/>
        <w:rPr>
          <w:sz w:val="24"/>
          <w:szCs w:val="24"/>
        </w:rPr>
      </w:pPr>
      <w:r w:rsidRPr="007167E4">
        <w:rPr>
          <w:sz w:val="24"/>
          <w:szCs w:val="24"/>
        </w:rPr>
        <w:t>Veterans</w:t>
      </w:r>
      <w:r w:rsidR="00B43928">
        <w:rPr>
          <w:sz w:val="24"/>
          <w:szCs w:val="24"/>
        </w:rPr>
        <w:t>;</w:t>
      </w:r>
    </w:p>
    <w:p w14:paraId="0EB49358" w14:textId="0D1BE124" w:rsidR="00E154C4" w:rsidRPr="007167E4" w:rsidRDefault="00860B9F" w:rsidP="00FB30C0">
      <w:pPr>
        <w:pStyle w:val="ListParagraph"/>
        <w:numPr>
          <w:ilvl w:val="1"/>
          <w:numId w:val="29"/>
        </w:numPr>
        <w:tabs>
          <w:tab w:val="left" w:pos="1580"/>
        </w:tabs>
        <w:spacing w:before="1"/>
        <w:ind w:left="1620"/>
        <w:rPr>
          <w:sz w:val="24"/>
          <w:szCs w:val="24"/>
        </w:rPr>
      </w:pPr>
      <w:r w:rsidRPr="007167E4">
        <w:rPr>
          <w:sz w:val="24"/>
          <w:szCs w:val="24"/>
        </w:rPr>
        <w:t>College</w:t>
      </w:r>
      <w:r w:rsidRPr="007167E4">
        <w:rPr>
          <w:spacing w:val="-1"/>
          <w:sz w:val="24"/>
          <w:szCs w:val="24"/>
        </w:rPr>
        <w:t xml:space="preserve"> </w:t>
      </w:r>
      <w:r w:rsidRPr="007167E4">
        <w:rPr>
          <w:sz w:val="24"/>
          <w:szCs w:val="24"/>
        </w:rPr>
        <w:t>Students</w:t>
      </w:r>
      <w:r w:rsidR="00B43928">
        <w:rPr>
          <w:sz w:val="24"/>
          <w:szCs w:val="24"/>
        </w:rPr>
        <w:t>;</w:t>
      </w:r>
    </w:p>
    <w:p w14:paraId="49EE1B9B" w14:textId="7DCEB2BB" w:rsidR="00E154C4" w:rsidRPr="007167E4" w:rsidRDefault="00860B9F" w:rsidP="00FB30C0">
      <w:pPr>
        <w:pStyle w:val="ListParagraph"/>
        <w:numPr>
          <w:ilvl w:val="1"/>
          <w:numId w:val="29"/>
        </w:numPr>
        <w:tabs>
          <w:tab w:val="left" w:pos="1580"/>
        </w:tabs>
        <w:ind w:left="1620"/>
        <w:rPr>
          <w:sz w:val="24"/>
          <w:szCs w:val="24"/>
        </w:rPr>
      </w:pPr>
      <w:r w:rsidRPr="007167E4">
        <w:rPr>
          <w:sz w:val="24"/>
          <w:szCs w:val="24"/>
        </w:rPr>
        <w:lastRenderedPageBreak/>
        <w:t>Immigrant</w:t>
      </w:r>
      <w:r w:rsidRPr="007167E4">
        <w:rPr>
          <w:spacing w:val="-1"/>
          <w:sz w:val="24"/>
          <w:szCs w:val="24"/>
        </w:rPr>
        <w:t xml:space="preserve"> </w:t>
      </w:r>
      <w:r w:rsidRPr="007167E4">
        <w:rPr>
          <w:sz w:val="24"/>
          <w:szCs w:val="24"/>
        </w:rPr>
        <w:t>Communities</w:t>
      </w:r>
      <w:r w:rsidR="00B43928">
        <w:rPr>
          <w:sz w:val="24"/>
          <w:szCs w:val="24"/>
        </w:rPr>
        <w:t>;</w:t>
      </w:r>
    </w:p>
    <w:p w14:paraId="4A653829" w14:textId="621B8F5B" w:rsidR="00E154C4" w:rsidRPr="007167E4" w:rsidRDefault="00860B9F" w:rsidP="00FB30C0">
      <w:pPr>
        <w:pStyle w:val="ListParagraph"/>
        <w:numPr>
          <w:ilvl w:val="1"/>
          <w:numId w:val="29"/>
        </w:numPr>
        <w:tabs>
          <w:tab w:val="left" w:pos="1580"/>
        </w:tabs>
        <w:spacing w:before="2"/>
        <w:ind w:left="1620"/>
        <w:rPr>
          <w:sz w:val="24"/>
          <w:szCs w:val="24"/>
        </w:rPr>
      </w:pPr>
      <w:r w:rsidRPr="007167E4">
        <w:rPr>
          <w:sz w:val="24"/>
          <w:szCs w:val="24"/>
        </w:rPr>
        <w:t>Mixed-status</w:t>
      </w:r>
      <w:r w:rsidRPr="007167E4">
        <w:rPr>
          <w:spacing w:val="-1"/>
          <w:sz w:val="24"/>
          <w:szCs w:val="24"/>
        </w:rPr>
        <w:t xml:space="preserve"> </w:t>
      </w:r>
      <w:r w:rsidRPr="007167E4">
        <w:rPr>
          <w:sz w:val="24"/>
          <w:szCs w:val="24"/>
        </w:rPr>
        <w:t>Families</w:t>
      </w:r>
      <w:r w:rsidR="00B43928">
        <w:rPr>
          <w:sz w:val="24"/>
          <w:szCs w:val="24"/>
        </w:rPr>
        <w:t>.</w:t>
      </w:r>
    </w:p>
    <w:p w14:paraId="6D98A12B" w14:textId="77777777" w:rsidR="00E154C4" w:rsidRPr="007167E4" w:rsidRDefault="00E154C4" w:rsidP="00435A69">
      <w:pPr>
        <w:pStyle w:val="BodyText"/>
        <w:spacing w:before="2"/>
        <w:rPr>
          <w:sz w:val="24"/>
          <w:szCs w:val="24"/>
        </w:rPr>
      </w:pPr>
    </w:p>
    <w:p w14:paraId="13F9992E" w14:textId="513E9604" w:rsidR="00E154C4" w:rsidRPr="007167E4" w:rsidRDefault="00860B9F" w:rsidP="00FB30C0">
      <w:pPr>
        <w:pStyle w:val="ListParagraph"/>
        <w:numPr>
          <w:ilvl w:val="0"/>
          <w:numId w:val="28"/>
        </w:numPr>
        <w:tabs>
          <w:tab w:val="left" w:pos="1220"/>
        </w:tabs>
        <w:ind w:left="1170" w:right="137"/>
        <w:jc w:val="both"/>
        <w:rPr>
          <w:sz w:val="24"/>
          <w:szCs w:val="24"/>
        </w:rPr>
      </w:pPr>
      <w:r w:rsidRPr="536A333D">
        <w:rPr>
          <w:sz w:val="24"/>
          <w:szCs w:val="24"/>
        </w:rPr>
        <w:t>Provide additional information</w:t>
      </w:r>
      <w:r w:rsidR="2C79C70C" w:rsidRPr="536A333D">
        <w:rPr>
          <w:sz w:val="24"/>
          <w:szCs w:val="24"/>
        </w:rPr>
        <w:t xml:space="preserve"> regarding the Applicant’s strategies to establish and employ</w:t>
      </w:r>
      <w:r w:rsidR="00A918B6">
        <w:rPr>
          <w:sz w:val="24"/>
          <w:szCs w:val="24"/>
        </w:rPr>
        <w:t xml:space="preserve"> </w:t>
      </w:r>
      <w:r w:rsidRPr="536A333D">
        <w:rPr>
          <w:sz w:val="24"/>
          <w:szCs w:val="24"/>
        </w:rPr>
        <w:t xml:space="preserve">Project activities in </w:t>
      </w:r>
      <w:r w:rsidR="004A76AD" w:rsidRPr="009772A1">
        <w:rPr>
          <w:b/>
          <w:bCs/>
          <w:sz w:val="24"/>
          <w:szCs w:val="24"/>
          <w:u w:val="single"/>
        </w:rPr>
        <w:t>Section III</w:t>
      </w:r>
      <w:r w:rsidR="009A6AB8">
        <w:rPr>
          <w:b/>
          <w:bCs/>
          <w:sz w:val="24"/>
          <w:szCs w:val="24"/>
          <w:u w:val="single"/>
        </w:rPr>
        <w:t>,</w:t>
      </w:r>
      <w:r w:rsidR="00EB4485" w:rsidRPr="009772A1">
        <w:rPr>
          <w:b/>
          <w:bCs/>
          <w:sz w:val="24"/>
          <w:szCs w:val="24"/>
          <w:u w:val="single"/>
        </w:rPr>
        <w:t xml:space="preserve"> </w:t>
      </w:r>
      <w:r w:rsidR="004A76AD" w:rsidRPr="009772A1">
        <w:rPr>
          <w:b/>
          <w:bCs/>
          <w:sz w:val="24"/>
          <w:szCs w:val="24"/>
          <w:u w:val="single"/>
        </w:rPr>
        <w:t xml:space="preserve">Program Requirements, </w:t>
      </w:r>
      <w:r w:rsidR="00EB4485">
        <w:rPr>
          <w:b/>
          <w:bCs/>
          <w:sz w:val="24"/>
          <w:szCs w:val="24"/>
          <w:u w:val="single"/>
        </w:rPr>
        <w:t xml:space="preserve">C. </w:t>
      </w:r>
      <w:r w:rsidR="004A76AD" w:rsidRPr="009772A1">
        <w:rPr>
          <w:b/>
          <w:bCs/>
          <w:sz w:val="24"/>
          <w:szCs w:val="24"/>
          <w:u w:val="single"/>
        </w:rPr>
        <w:t>Strategy 2: Application Assistance and Education</w:t>
      </w:r>
      <w:r w:rsidR="004A76AD" w:rsidRPr="536A333D">
        <w:rPr>
          <w:b/>
          <w:bCs/>
          <w:i/>
          <w:iCs/>
          <w:sz w:val="24"/>
          <w:szCs w:val="24"/>
          <w:u w:val="single"/>
        </w:rPr>
        <w:t xml:space="preserve"> in Exhibit D (</w:t>
      </w:r>
      <w:r w:rsidR="0014351A" w:rsidRPr="2469DBF5">
        <w:rPr>
          <w:b/>
          <w:bCs/>
          <w:i/>
          <w:iCs/>
          <w:sz w:val="24"/>
          <w:szCs w:val="24"/>
          <w:u w:val="single"/>
        </w:rPr>
        <w:t xml:space="preserve">SNAP Outreach </w:t>
      </w:r>
      <w:r w:rsidR="004A76AD" w:rsidRPr="536A333D">
        <w:rPr>
          <w:b/>
          <w:bCs/>
          <w:i/>
          <w:iCs/>
          <w:sz w:val="24"/>
          <w:szCs w:val="24"/>
          <w:u w:val="single"/>
        </w:rPr>
        <w:t>Contract Requirements</w:t>
      </w:r>
      <w:r w:rsidR="004A76AD" w:rsidRPr="00FB30C0">
        <w:rPr>
          <w:sz w:val="24"/>
          <w:szCs w:val="24"/>
        </w:rPr>
        <w:t>)</w:t>
      </w:r>
      <w:r w:rsidR="00B43928" w:rsidRPr="536A333D">
        <w:rPr>
          <w:sz w:val="24"/>
          <w:szCs w:val="24"/>
        </w:rPr>
        <w:t>, including</w:t>
      </w:r>
      <w:r w:rsidRPr="536A333D">
        <w:rPr>
          <w:sz w:val="24"/>
          <w:szCs w:val="24"/>
        </w:rPr>
        <w:t>:</w:t>
      </w:r>
    </w:p>
    <w:p w14:paraId="3F90F746" w14:textId="1375161E" w:rsidR="62787D4E" w:rsidRDefault="67E1C9BB" w:rsidP="00FB30C0">
      <w:pPr>
        <w:pStyle w:val="ListParagraph"/>
        <w:numPr>
          <w:ilvl w:val="1"/>
          <w:numId w:val="30"/>
        </w:numPr>
        <w:tabs>
          <w:tab w:val="left" w:pos="1580"/>
        </w:tabs>
        <w:ind w:left="1620"/>
        <w:rPr>
          <w:sz w:val="24"/>
          <w:szCs w:val="24"/>
        </w:rPr>
      </w:pPr>
      <w:r w:rsidRPr="206B7B41">
        <w:rPr>
          <w:sz w:val="24"/>
          <w:szCs w:val="24"/>
        </w:rPr>
        <w:t xml:space="preserve"> Direct</w:t>
      </w:r>
      <w:r w:rsidR="699BB302" w:rsidRPr="0B3C3D75">
        <w:rPr>
          <w:sz w:val="24"/>
          <w:szCs w:val="24"/>
        </w:rPr>
        <w:t xml:space="preserve"> </w:t>
      </w:r>
      <w:r w:rsidR="00A918B6">
        <w:rPr>
          <w:sz w:val="24"/>
          <w:szCs w:val="24"/>
        </w:rPr>
        <w:t>a</w:t>
      </w:r>
      <w:r w:rsidR="00A918B6" w:rsidRPr="0B3C3D75">
        <w:rPr>
          <w:sz w:val="24"/>
          <w:szCs w:val="24"/>
        </w:rPr>
        <w:t xml:space="preserve">pplication </w:t>
      </w:r>
      <w:r w:rsidR="00A918B6">
        <w:rPr>
          <w:sz w:val="24"/>
          <w:szCs w:val="24"/>
        </w:rPr>
        <w:t>a</w:t>
      </w:r>
      <w:r w:rsidR="00A918B6" w:rsidRPr="0B3C3D75">
        <w:rPr>
          <w:sz w:val="24"/>
          <w:szCs w:val="24"/>
        </w:rPr>
        <w:t>ssistance</w:t>
      </w:r>
      <w:r w:rsidR="00A918B6">
        <w:rPr>
          <w:sz w:val="24"/>
          <w:szCs w:val="24"/>
        </w:rPr>
        <w:t>;</w:t>
      </w:r>
    </w:p>
    <w:p w14:paraId="612B0F42" w14:textId="4F6E1F55" w:rsidR="67E1C9BB" w:rsidRDefault="67E1C9BB" w:rsidP="00FB30C0">
      <w:pPr>
        <w:pStyle w:val="ListParagraph"/>
        <w:numPr>
          <w:ilvl w:val="1"/>
          <w:numId w:val="30"/>
        </w:numPr>
        <w:tabs>
          <w:tab w:val="left" w:pos="1580"/>
        </w:tabs>
        <w:ind w:left="1620"/>
        <w:rPr>
          <w:sz w:val="24"/>
          <w:szCs w:val="24"/>
        </w:rPr>
      </w:pPr>
      <w:r w:rsidRPr="206B7B41">
        <w:rPr>
          <w:sz w:val="24"/>
          <w:szCs w:val="24"/>
        </w:rPr>
        <w:t xml:space="preserve">SNAP </w:t>
      </w:r>
      <w:r w:rsidR="00A918B6">
        <w:rPr>
          <w:sz w:val="24"/>
          <w:szCs w:val="24"/>
        </w:rPr>
        <w:t>o</w:t>
      </w:r>
      <w:r w:rsidR="00A918B6" w:rsidRPr="206B7B41">
        <w:rPr>
          <w:sz w:val="24"/>
          <w:szCs w:val="24"/>
        </w:rPr>
        <w:t xml:space="preserve">utreach </w:t>
      </w:r>
      <w:r w:rsidRPr="206B7B41">
        <w:rPr>
          <w:sz w:val="24"/>
          <w:szCs w:val="24"/>
        </w:rPr>
        <w:t xml:space="preserve">and </w:t>
      </w:r>
      <w:r w:rsidR="00A918B6">
        <w:rPr>
          <w:sz w:val="24"/>
          <w:szCs w:val="24"/>
        </w:rPr>
        <w:t>t</w:t>
      </w:r>
      <w:r w:rsidR="00A918B6" w:rsidRPr="206B7B41">
        <w:rPr>
          <w:sz w:val="24"/>
          <w:szCs w:val="24"/>
        </w:rPr>
        <w:t xml:space="preserve">argeted </w:t>
      </w:r>
      <w:r w:rsidR="00A918B6">
        <w:rPr>
          <w:sz w:val="24"/>
          <w:szCs w:val="24"/>
        </w:rPr>
        <w:t>o</w:t>
      </w:r>
      <w:r w:rsidR="00A918B6" w:rsidRPr="206B7B41">
        <w:rPr>
          <w:sz w:val="24"/>
          <w:szCs w:val="24"/>
        </w:rPr>
        <w:t>utreach</w:t>
      </w:r>
      <w:r w:rsidR="00A918B6">
        <w:rPr>
          <w:sz w:val="24"/>
          <w:szCs w:val="24"/>
        </w:rPr>
        <w:t>;</w:t>
      </w:r>
    </w:p>
    <w:p w14:paraId="60F7C28E" w14:textId="4EB4F13F" w:rsidR="67E1C9BB" w:rsidRDefault="67E1C9BB" w:rsidP="00FB30C0">
      <w:pPr>
        <w:pStyle w:val="ListParagraph"/>
        <w:numPr>
          <w:ilvl w:val="1"/>
          <w:numId w:val="30"/>
        </w:numPr>
        <w:tabs>
          <w:tab w:val="left" w:pos="1580"/>
        </w:tabs>
        <w:ind w:left="1620"/>
        <w:rPr>
          <w:sz w:val="24"/>
          <w:szCs w:val="24"/>
        </w:rPr>
      </w:pPr>
      <w:r w:rsidRPr="206B7B41">
        <w:rPr>
          <w:sz w:val="24"/>
          <w:szCs w:val="24"/>
        </w:rPr>
        <w:t xml:space="preserve">Application </w:t>
      </w:r>
      <w:r w:rsidR="00A918B6">
        <w:rPr>
          <w:sz w:val="24"/>
          <w:szCs w:val="24"/>
        </w:rPr>
        <w:t>a</w:t>
      </w:r>
      <w:r w:rsidR="00A918B6" w:rsidRPr="206B7B41">
        <w:rPr>
          <w:sz w:val="24"/>
          <w:szCs w:val="24"/>
        </w:rPr>
        <w:t>ssistance</w:t>
      </w:r>
      <w:r w:rsidR="00A918B6">
        <w:rPr>
          <w:sz w:val="24"/>
          <w:szCs w:val="24"/>
        </w:rPr>
        <w:t>;</w:t>
      </w:r>
    </w:p>
    <w:p w14:paraId="608A8ADA" w14:textId="71363802" w:rsidR="3F78A81E" w:rsidRDefault="3F78A81E" w:rsidP="00FB30C0">
      <w:pPr>
        <w:pStyle w:val="ListParagraph"/>
        <w:numPr>
          <w:ilvl w:val="1"/>
          <w:numId w:val="30"/>
        </w:numPr>
        <w:tabs>
          <w:tab w:val="left" w:pos="1580"/>
        </w:tabs>
        <w:ind w:left="1620"/>
        <w:rPr>
          <w:sz w:val="24"/>
          <w:szCs w:val="24"/>
        </w:rPr>
      </w:pPr>
      <w:r w:rsidRPr="206B7B41">
        <w:rPr>
          <w:sz w:val="24"/>
          <w:szCs w:val="24"/>
        </w:rPr>
        <w:t xml:space="preserve">SNAP </w:t>
      </w:r>
      <w:r w:rsidR="00A918B6">
        <w:rPr>
          <w:sz w:val="24"/>
          <w:szCs w:val="24"/>
        </w:rPr>
        <w:t>e</w:t>
      </w:r>
      <w:r w:rsidR="00A918B6" w:rsidRPr="206B7B41">
        <w:rPr>
          <w:sz w:val="24"/>
          <w:szCs w:val="24"/>
        </w:rPr>
        <w:t xml:space="preserve">nrollment </w:t>
      </w:r>
      <w:r w:rsidR="00A918B6">
        <w:rPr>
          <w:sz w:val="24"/>
          <w:szCs w:val="24"/>
        </w:rPr>
        <w:t>t</w:t>
      </w:r>
      <w:r w:rsidR="00A918B6" w:rsidRPr="206B7B41">
        <w:rPr>
          <w:sz w:val="24"/>
          <w:szCs w:val="24"/>
        </w:rPr>
        <w:t>argets</w:t>
      </w:r>
      <w:r w:rsidR="00A918B6">
        <w:rPr>
          <w:sz w:val="24"/>
          <w:szCs w:val="24"/>
        </w:rPr>
        <w:t>;</w:t>
      </w:r>
    </w:p>
    <w:p w14:paraId="0C3CADFF" w14:textId="19DB3FEF" w:rsidR="3F78A81E" w:rsidRDefault="3F78A81E" w:rsidP="00FB30C0">
      <w:pPr>
        <w:pStyle w:val="ListParagraph"/>
        <w:numPr>
          <w:ilvl w:val="1"/>
          <w:numId w:val="30"/>
        </w:numPr>
        <w:tabs>
          <w:tab w:val="left" w:pos="1580"/>
        </w:tabs>
        <w:ind w:left="1620"/>
        <w:rPr>
          <w:sz w:val="24"/>
          <w:szCs w:val="24"/>
        </w:rPr>
      </w:pPr>
      <w:r w:rsidRPr="206B7B41">
        <w:rPr>
          <w:sz w:val="24"/>
          <w:szCs w:val="24"/>
        </w:rPr>
        <w:t xml:space="preserve">Data </w:t>
      </w:r>
      <w:r w:rsidR="00A918B6">
        <w:rPr>
          <w:sz w:val="24"/>
          <w:szCs w:val="24"/>
        </w:rPr>
        <w:t>c</w:t>
      </w:r>
      <w:r w:rsidR="00A918B6" w:rsidRPr="206B7B41">
        <w:rPr>
          <w:sz w:val="24"/>
          <w:szCs w:val="24"/>
        </w:rPr>
        <w:t xml:space="preserve">ollection </w:t>
      </w:r>
      <w:r w:rsidRPr="206B7B41">
        <w:rPr>
          <w:sz w:val="24"/>
          <w:szCs w:val="24"/>
        </w:rPr>
        <w:t xml:space="preserve">and </w:t>
      </w:r>
      <w:r w:rsidR="00A918B6">
        <w:rPr>
          <w:sz w:val="24"/>
          <w:szCs w:val="24"/>
        </w:rPr>
        <w:t>a</w:t>
      </w:r>
      <w:r w:rsidR="00A918B6" w:rsidRPr="206B7B41">
        <w:rPr>
          <w:sz w:val="24"/>
          <w:szCs w:val="24"/>
        </w:rPr>
        <w:t>nalysis</w:t>
      </w:r>
      <w:r w:rsidR="00A918B6">
        <w:rPr>
          <w:sz w:val="24"/>
          <w:szCs w:val="24"/>
        </w:rPr>
        <w:t>;</w:t>
      </w:r>
    </w:p>
    <w:p w14:paraId="5535735B" w14:textId="0B3074B7" w:rsidR="3F78A81E" w:rsidRDefault="3F78A81E" w:rsidP="00FB30C0">
      <w:pPr>
        <w:pStyle w:val="ListParagraph"/>
        <w:numPr>
          <w:ilvl w:val="1"/>
          <w:numId w:val="30"/>
        </w:numPr>
        <w:tabs>
          <w:tab w:val="left" w:pos="1580"/>
        </w:tabs>
        <w:ind w:left="1620"/>
        <w:rPr>
          <w:sz w:val="24"/>
          <w:szCs w:val="24"/>
        </w:rPr>
      </w:pPr>
      <w:r w:rsidRPr="206B7B41">
        <w:rPr>
          <w:sz w:val="24"/>
          <w:szCs w:val="24"/>
        </w:rPr>
        <w:t xml:space="preserve">Electronic </w:t>
      </w:r>
      <w:r w:rsidR="00A918B6">
        <w:rPr>
          <w:sz w:val="24"/>
          <w:szCs w:val="24"/>
        </w:rPr>
        <w:t>s</w:t>
      </w:r>
      <w:r w:rsidR="00A918B6" w:rsidRPr="206B7B41">
        <w:rPr>
          <w:sz w:val="24"/>
          <w:szCs w:val="24"/>
        </w:rPr>
        <w:t xml:space="preserve">ubmissions </w:t>
      </w:r>
      <w:r w:rsidRPr="206B7B41">
        <w:rPr>
          <w:sz w:val="24"/>
          <w:szCs w:val="24"/>
        </w:rPr>
        <w:t>through YourTexasBenefits.com</w:t>
      </w:r>
      <w:r w:rsidR="00A918B6">
        <w:rPr>
          <w:sz w:val="24"/>
          <w:szCs w:val="24"/>
        </w:rPr>
        <w:t>;</w:t>
      </w:r>
    </w:p>
    <w:p w14:paraId="2C3D9B02" w14:textId="26FF369D" w:rsidR="3F78A81E" w:rsidRDefault="3F78A81E" w:rsidP="00FB30C0">
      <w:pPr>
        <w:pStyle w:val="ListParagraph"/>
        <w:numPr>
          <w:ilvl w:val="1"/>
          <w:numId w:val="30"/>
        </w:numPr>
        <w:tabs>
          <w:tab w:val="left" w:pos="1580"/>
        </w:tabs>
        <w:ind w:left="1620"/>
        <w:rPr>
          <w:sz w:val="24"/>
          <w:szCs w:val="24"/>
        </w:rPr>
      </w:pPr>
      <w:r w:rsidRPr="206B7B41">
        <w:rPr>
          <w:sz w:val="24"/>
          <w:szCs w:val="24"/>
        </w:rPr>
        <w:t xml:space="preserve">Understanding of Texas SNAP </w:t>
      </w:r>
      <w:r w:rsidR="00A918B6">
        <w:rPr>
          <w:sz w:val="24"/>
          <w:szCs w:val="24"/>
        </w:rPr>
        <w:t>p</w:t>
      </w:r>
      <w:r w:rsidR="00A918B6" w:rsidRPr="206B7B41">
        <w:rPr>
          <w:sz w:val="24"/>
          <w:szCs w:val="24"/>
        </w:rPr>
        <w:t xml:space="preserve">opulation </w:t>
      </w:r>
      <w:r w:rsidRPr="206B7B41">
        <w:rPr>
          <w:sz w:val="24"/>
          <w:szCs w:val="24"/>
        </w:rPr>
        <w:t xml:space="preserve">and </w:t>
      </w:r>
      <w:r w:rsidR="00A918B6">
        <w:rPr>
          <w:sz w:val="24"/>
          <w:szCs w:val="24"/>
        </w:rPr>
        <w:t>t</w:t>
      </w:r>
      <w:r w:rsidR="00A918B6" w:rsidRPr="206B7B41">
        <w:rPr>
          <w:sz w:val="24"/>
          <w:szCs w:val="24"/>
        </w:rPr>
        <w:t xml:space="preserve">argeted </w:t>
      </w:r>
      <w:r w:rsidRPr="206B7B41">
        <w:rPr>
          <w:sz w:val="24"/>
          <w:szCs w:val="24"/>
        </w:rPr>
        <w:t xml:space="preserve">SNAP </w:t>
      </w:r>
      <w:r w:rsidR="00A918B6">
        <w:rPr>
          <w:sz w:val="24"/>
          <w:szCs w:val="24"/>
        </w:rPr>
        <w:t>o</w:t>
      </w:r>
      <w:r w:rsidR="00A918B6" w:rsidRPr="206B7B41">
        <w:rPr>
          <w:sz w:val="24"/>
          <w:szCs w:val="24"/>
        </w:rPr>
        <w:t>utreach</w:t>
      </w:r>
      <w:r w:rsidR="00A918B6">
        <w:rPr>
          <w:sz w:val="24"/>
          <w:szCs w:val="24"/>
        </w:rPr>
        <w:t>;</w:t>
      </w:r>
    </w:p>
    <w:p w14:paraId="57CF7532" w14:textId="27DEEBB2" w:rsidR="3F78A81E" w:rsidRDefault="3F78A81E" w:rsidP="00FB30C0">
      <w:pPr>
        <w:pStyle w:val="ListParagraph"/>
        <w:numPr>
          <w:ilvl w:val="1"/>
          <w:numId w:val="30"/>
        </w:numPr>
        <w:tabs>
          <w:tab w:val="left" w:pos="1580"/>
        </w:tabs>
        <w:ind w:left="1620"/>
        <w:rPr>
          <w:sz w:val="24"/>
          <w:szCs w:val="24"/>
        </w:rPr>
      </w:pPr>
      <w:r w:rsidRPr="206B7B41">
        <w:rPr>
          <w:sz w:val="24"/>
          <w:szCs w:val="24"/>
        </w:rPr>
        <w:t xml:space="preserve">Documentation </w:t>
      </w:r>
      <w:r w:rsidR="00A918B6">
        <w:rPr>
          <w:sz w:val="24"/>
          <w:szCs w:val="24"/>
        </w:rPr>
        <w:t>a</w:t>
      </w:r>
      <w:r w:rsidR="00A918B6" w:rsidRPr="206B7B41">
        <w:rPr>
          <w:sz w:val="24"/>
          <w:szCs w:val="24"/>
        </w:rPr>
        <w:t>ssistance</w:t>
      </w:r>
      <w:r w:rsidR="00A918B6">
        <w:rPr>
          <w:sz w:val="24"/>
          <w:szCs w:val="24"/>
        </w:rPr>
        <w:t>;</w:t>
      </w:r>
    </w:p>
    <w:p w14:paraId="110F3F04" w14:textId="08CC26BE" w:rsidR="3F78A81E" w:rsidRDefault="3F78A81E" w:rsidP="00FB30C0">
      <w:pPr>
        <w:pStyle w:val="ListParagraph"/>
        <w:numPr>
          <w:ilvl w:val="1"/>
          <w:numId w:val="30"/>
        </w:numPr>
        <w:tabs>
          <w:tab w:val="left" w:pos="1580"/>
        </w:tabs>
        <w:ind w:left="1620"/>
        <w:rPr>
          <w:sz w:val="24"/>
          <w:szCs w:val="24"/>
        </w:rPr>
      </w:pPr>
      <w:r w:rsidRPr="206B7B41">
        <w:rPr>
          <w:sz w:val="24"/>
          <w:szCs w:val="24"/>
        </w:rPr>
        <w:t xml:space="preserve">Phone </w:t>
      </w:r>
      <w:r w:rsidR="00A918B6">
        <w:rPr>
          <w:sz w:val="24"/>
          <w:szCs w:val="24"/>
        </w:rPr>
        <w:t>a</w:t>
      </w:r>
      <w:r w:rsidR="00A918B6" w:rsidRPr="206B7B41">
        <w:rPr>
          <w:sz w:val="24"/>
          <w:szCs w:val="24"/>
        </w:rPr>
        <w:t xml:space="preserve">ssistance </w:t>
      </w:r>
      <w:r w:rsidR="00A918B6">
        <w:rPr>
          <w:sz w:val="24"/>
          <w:szCs w:val="24"/>
        </w:rPr>
        <w:t>i</w:t>
      </w:r>
      <w:r w:rsidR="00A918B6" w:rsidRPr="206B7B41">
        <w:rPr>
          <w:sz w:val="24"/>
          <w:szCs w:val="24"/>
        </w:rPr>
        <w:t>ntegration</w:t>
      </w:r>
      <w:r w:rsidR="00A918B6">
        <w:rPr>
          <w:sz w:val="24"/>
          <w:szCs w:val="24"/>
        </w:rPr>
        <w:t>;</w:t>
      </w:r>
    </w:p>
    <w:p w14:paraId="78A7F1BB" w14:textId="1AF70212" w:rsidR="3F78A81E" w:rsidRDefault="3F78A81E" w:rsidP="00FB30C0">
      <w:pPr>
        <w:pStyle w:val="ListParagraph"/>
        <w:numPr>
          <w:ilvl w:val="1"/>
          <w:numId w:val="30"/>
        </w:numPr>
        <w:tabs>
          <w:tab w:val="left" w:pos="1580"/>
        </w:tabs>
        <w:ind w:left="1620"/>
        <w:rPr>
          <w:sz w:val="24"/>
          <w:szCs w:val="24"/>
        </w:rPr>
      </w:pPr>
      <w:r w:rsidRPr="206B7B41">
        <w:rPr>
          <w:sz w:val="24"/>
          <w:szCs w:val="24"/>
        </w:rPr>
        <w:t xml:space="preserve">Infrastructure and </w:t>
      </w:r>
      <w:r w:rsidR="00A918B6">
        <w:rPr>
          <w:sz w:val="24"/>
          <w:szCs w:val="24"/>
        </w:rPr>
        <w:t>r</w:t>
      </w:r>
      <w:r w:rsidR="00A918B6" w:rsidRPr="206B7B41">
        <w:rPr>
          <w:sz w:val="24"/>
          <w:szCs w:val="24"/>
        </w:rPr>
        <w:t>esources</w:t>
      </w:r>
      <w:r w:rsidR="00A918B6">
        <w:rPr>
          <w:sz w:val="24"/>
          <w:szCs w:val="24"/>
        </w:rPr>
        <w:t>;</w:t>
      </w:r>
    </w:p>
    <w:p w14:paraId="610606FE" w14:textId="0A7ADB7F" w:rsidR="3F78A81E" w:rsidRDefault="3F78A81E" w:rsidP="00FB30C0">
      <w:pPr>
        <w:pStyle w:val="ListParagraph"/>
        <w:numPr>
          <w:ilvl w:val="1"/>
          <w:numId w:val="30"/>
        </w:numPr>
        <w:tabs>
          <w:tab w:val="left" w:pos="1580"/>
        </w:tabs>
        <w:ind w:left="1620"/>
        <w:rPr>
          <w:sz w:val="24"/>
          <w:szCs w:val="24"/>
        </w:rPr>
      </w:pPr>
      <w:r w:rsidRPr="206B7B41">
        <w:rPr>
          <w:sz w:val="24"/>
          <w:szCs w:val="24"/>
        </w:rPr>
        <w:t>Reporting requirements</w:t>
      </w:r>
      <w:r w:rsidR="00A918B6">
        <w:rPr>
          <w:sz w:val="24"/>
          <w:szCs w:val="24"/>
        </w:rPr>
        <w:t>;</w:t>
      </w:r>
    </w:p>
    <w:p w14:paraId="43D7A908" w14:textId="1117251D" w:rsidR="3F78A81E" w:rsidRDefault="3F78A81E" w:rsidP="00FB30C0">
      <w:pPr>
        <w:pStyle w:val="ListParagraph"/>
        <w:numPr>
          <w:ilvl w:val="1"/>
          <w:numId w:val="30"/>
        </w:numPr>
        <w:tabs>
          <w:tab w:val="left" w:pos="1580"/>
        </w:tabs>
        <w:ind w:left="1620"/>
        <w:rPr>
          <w:sz w:val="24"/>
          <w:szCs w:val="24"/>
        </w:rPr>
      </w:pPr>
      <w:r w:rsidRPr="206B7B41">
        <w:rPr>
          <w:sz w:val="24"/>
          <w:szCs w:val="24"/>
        </w:rPr>
        <w:t xml:space="preserve">Collaboration and </w:t>
      </w:r>
      <w:r w:rsidR="00A918B6">
        <w:rPr>
          <w:sz w:val="24"/>
          <w:szCs w:val="24"/>
        </w:rPr>
        <w:t>r</w:t>
      </w:r>
      <w:r w:rsidR="00A918B6" w:rsidRPr="206B7B41">
        <w:rPr>
          <w:sz w:val="24"/>
          <w:szCs w:val="24"/>
        </w:rPr>
        <w:t>ecommendations</w:t>
      </w:r>
      <w:r w:rsidR="00A918B6">
        <w:rPr>
          <w:sz w:val="24"/>
          <w:szCs w:val="24"/>
        </w:rPr>
        <w:t>; and</w:t>
      </w:r>
    </w:p>
    <w:p w14:paraId="3FE9F23F" w14:textId="154FC495" w:rsidR="00E154C4" w:rsidRDefault="3F78A81E" w:rsidP="00FB30C0">
      <w:pPr>
        <w:pStyle w:val="BodyText"/>
        <w:numPr>
          <w:ilvl w:val="1"/>
          <w:numId w:val="30"/>
        </w:numPr>
        <w:ind w:left="1620"/>
        <w:rPr>
          <w:sz w:val="24"/>
          <w:szCs w:val="24"/>
        </w:rPr>
      </w:pPr>
      <w:r w:rsidRPr="206B7B41">
        <w:rPr>
          <w:sz w:val="24"/>
          <w:szCs w:val="24"/>
        </w:rPr>
        <w:t xml:space="preserve">Case </w:t>
      </w:r>
      <w:r w:rsidR="00A918B6">
        <w:rPr>
          <w:sz w:val="24"/>
          <w:szCs w:val="24"/>
        </w:rPr>
        <w:t>m</w:t>
      </w:r>
      <w:r w:rsidR="00A918B6" w:rsidRPr="206B7B41">
        <w:rPr>
          <w:sz w:val="24"/>
          <w:szCs w:val="24"/>
        </w:rPr>
        <w:t xml:space="preserve">anagement </w:t>
      </w:r>
      <w:r w:rsidR="00A918B6">
        <w:rPr>
          <w:sz w:val="24"/>
          <w:szCs w:val="24"/>
        </w:rPr>
        <w:t>s</w:t>
      </w:r>
      <w:r w:rsidR="00A918B6" w:rsidRPr="206B7B41">
        <w:rPr>
          <w:sz w:val="24"/>
          <w:szCs w:val="24"/>
        </w:rPr>
        <w:t>ervices</w:t>
      </w:r>
      <w:r w:rsidR="00A918B6">
        <w:rPr>
          <w:sz w:val="24"/>
          <w:szCs w:val="24"/>
        </w:rPr>
        <w:t>.</w:t>
      </w:r>
    </w:p>
    <w:p w14:paraId="788F3F2F" w14:textId="77777777" w:rsidR="000859A2" w:rsidRPr="007167E4" w:rsidRDefault="000859A2" w:rsidP="00435A69">
      <w:pPr>
        <w:pStyle w:val="BodyText"/>
        <w:rPr>
          <w:sz w:val="24"/>
          <w:szCs w:val="24"/>
        </w:rPr>
      </w:pPr>
    </w:p>
    <w:p w14:paraId="3F750BDC" w14:textId="43E171B3" w:rsidR="00E154C4" w:rsidRPr="007167E4" w:rsidRDefault="00147F42" w:rsidP="00FB30C0">
      <w:pPr>
        <w:pStyle w:val="Heading1"/>
        <w:numPr>
          <w:ilvl w:val="1"/>
          <w:numId w:val="26"/>
        </w:numPr>
        <w:tabs>
          <w:tab w:val="left" w:pos="859"/>
          <w:tab w:val="left" w:pos="860"/>
        </w:tabs>
        <w:ind w:left="860"/>
        <w:rPr>
          <w:sz w:val="24"/>
          <w:szCs w:val="24"/>
          <w:u w:val="none"/>
        </w:rPr>
      </w:pPr>
      <w:r w:rsidRPr="007167E4">
        <w:rPr>
          <w:b w:val="0"/>
          <w:bCs w:val="0"/>
          <w:spacing w:val="-56"/>
          <w:sz w:val="24"/>
          <w:szCs w:val="24"/>
          <w:u w:val="none"/>
        </w:rPr>
        <w:t xml:space="preserve"> </w:t>
      </w:r>
      <w:r w:rsidRPr="007167E4">
        <w:rPr>
          <w:sz w:val="24"/>
          <w:szCs w:val="24"/>
          <w:u w:val="thick"/>
        </w:rPr>
        <w:t xml:space="preserve">Strategy 3 </w:t>
      </w:r>
      <w:r w:rsidR="002C2DBC" w:rsidRPr="007167E4">
        <w:rPr>
          <w:sz w:val="24"/>
          <w:szCs w:val="24"/>
          <w:u w:val="thick"/>
        </w:rPr>
        <w:t>Community-Led Innovation</w:t>
      </w:r>
    </w:p>
    <w:p w14:paraId="666638A4" w14:textId="77777777" w:rsidR="002C2DBC" w:rsidRPr="007167E4" w:rsidRDefault="002C2DBC" w:rsidP="00FB30C0">
      <w:pPr>
        <w:pStyle w:val="Heading1"/>
        <w:tabs>
          <w:tab w:val="left" w:pos="859"/>
          <w:tab w:val="left" w:pos="860"/>
        </w:tabs>
        <w:ind w:left="140" w:firstLine="0"/>
        <w:rPr>
          <w:sz w:val="24"/>
          <w:szCs w:val="24"/>
          <w:u w:val="none"/>
        </w:rPr>
      </w:pPr>
    </w:p>
    <w:p w14:paraId="77FB431F" w14:textId="690E0466" w:rsidR="009A03CA" w:rsidRDefault="00A918B6" w:rsidP="00435A69">
      <w:pPr>
        <w:pStyle w:val="ListParagraph"/>
        <w:numPr>
          <w:ilvl w:val="2"/>
          <w:numId w:val="26"/>
        </w:numPr>
        <w:tabs>
          <w:tab w:val="left" w:pos="1220"/>
        </w:tabs>
        <w:ind w:right="137"/>
        <w:jc w:val="both"/>
        <w:rPr>
          <w:sz w:val="24"/>
          <w:szCs w:val="24"/>
        </w:rPr>
      </w:pPr>
      <w:r>
        <w:rPr>
          <w:sz w:val="24"/>
          <w:szCs w:val="24"/>
        </w:rPr>
        <w:t>Describe</w:t>
      </w:r>
      <w:r w:rsidR="009A03CA" w:rsidRPr="009A03CA">
        <w:rPr>
          <w:sz w:val="24"/>
          <w:szCs w:val="24"/>
        </w:rPr>
        <w:t xml:space="preserve"> how </w:t>
      </w:r>
      <w:r>
        <w:rPr>
          <w:sz w:val="24"/>
          <w:szCs w:val="24"/>
        </w:rPr>
        <w:t>Applicant’s</w:t>
      </w:r>
      <w:r w:rsidR="009A03CA" w:rsidRPr="009A03CA">
        <w:rPr>
          <w:sz w:val="24"/>
          <w:szCs w:val="24"/>
        </w:rPr>
        <w:t xml:space="preserve"> proposed solutions will be community-driven and directly engage SNAP clients in the innovation process. It </w:t>
      </w:r>
      <w:r w:rsidR="00717D0A">
        <w:rPr>
          <w:sz w:val="24"/>
          <w:szCs w:val="24"/>
        </w:rPr>
        <w:t>must</w:t>
      </w:r>
      <w:r w:rsidR="009A03CA" w:rsidRPr="009A03CA">
        <w:rPr>
          <w:sz w:val="24"/>
          <w:szCs w:val="24"/>
        </w:rPr>
        <w:t xml:space="preserve"> also explain how these solutions will address the unique challenges faced by the SNAP </w:t>
      </w:r>
      <w:r w:rsidR="00717D0A">
        <w:rPr>
          <w:sz w:val="24"/>
          <w:szCs w:val="24"/>
        </w:rPr>
        <w:t>C</w:t>
      </w:r>
      <w:r w:rsidR="009A03CA" w:rsidRPr="009A03CA">
        <w:rPr>
          <w:sz w:val="24"/>
          <w:szCs w:val="24"/>
        </w:rPr>
        <w:t xml:space="preserve">lients in the community. </w:t>
      </w:r>
      <w:r w:rsidR="003A3B60">
        <w:rPr>
          <w:sz w:val="24"/>
          <w:szCs w:val="24"/>
        </w:rPr>
        <w:t>See</w:t>
      </w:r>
      <w:r w:rsidR="00EE24C9">
        <w:rPr>
          <w:sz w:val="24"/>
          <w:szCs w:val="24"/>
        </w:rPr>
        <w:t xml:space="preserve"> </w:t>
      </w:r>
      <w:r w:rsidR="00EE24C9" w:rsidRPr="009772A1">
        <w:rPr>
          <w:b/>
          <w:bCs/>
          <w:sz w:val="24"/>
          <w:szCs w:val="24"/>
          <w:u w:val="single"/>
        </w:rPr>
        <w:t>Section III</w:t>
      </w:r>
      <w:r w:rsidR="009A6AB8">
        <w:rPr>
          <w:b/>
          <w:bCs/>
          <w:sz w:val="24"/>
          <w:szCs w:val="24"/>
          <w:u w:val="single"/>
        </w:rPr>
        <w:t>,</w:t>
      </w:r>
      <w:r w:rsidR="00EE24C9" w:rsidRPr="009772A1">
        <w:rPr>
          <w:b/>
          <w:bCs/>
          <w:sz w:val="24"/>
          <w:szCs w:val="24"/>
          <w:u w:val="single"/>
        </w:rPr>
        <w:t xml:space="preserve"> Program Requirements, </w:t>
      </w:r>
      <w:r w:rsidR="00EB4485">
        <w:rPr>
          <w:b/>
          <w:bCs/>
          <w:sz w:val="24"/>
          <w:szCs w:val="24"/>
          <w:u w:val="single"/>
        </w:rPr>
        <w:t xml:space="preserve">D. </w:t>
      </w:r>
      <w:r w:rsidR="00EE24C9" w:rsidRPr="009772A1">
        <w:rPr>
          <w:b/>
          <w:bCs/>
          <w:sz w:val="24"/>
          <w:szCs w:val="24"/>
          <w:u w:val="single"/>
        </w:rPr>
        <w:t>Strategy 3:</w:t>
      </w:r>
      <w:r w:rsidR="00EE24C9" w:rsidRPr="009772A1">
        <w:rPr>
          <w:b/>
          <w:i/>
          <w:iCs/>
          <w:u w:val="single"/>
        </w:rPr>
        <w:t xml:space="preserve"> </w:t>
      </w:r>
      <w:r w:rsidR="00EE24C9" w:rsidRPr="009772A1">
        <w:rPr>
          <w:b/>
          <w:bCs/>
          <w:sz w:val="24"/>
          <w:szCs w:val="24"/>
          <w:u w:val="single"/>
        </w:rPr>
        <w:t>Community-Led Innovation “Empowerment Through Innovation”</w:t>
      </w:r>
      <w:r w:rsidR="00EE24C9" w:rsidRPr="004A76AD">
        <w:rPr>
          <w:b/>
          <w:bCs/>
          <w:i/>
          <w:iCs/>
          <w:sz w:val="24"/>
          <w:szCs w:val="24"/>
          <w:u w:val="single"/>
        </w:rPr>
        <w:t xml:space="preserve"> in Exhibit D (</w:t>
      </w:r>
      <w:r w:rsidR="0014351A" w:rsidRPr="2469DBF5">
        <w:rPr>
          <w:b/>
          <w:bCs/>
          <w:i/>
          <w:iCs/>
          <w:sz w:val="24"/>
          <w:szCs w:val="24"/>
          <w:u w:val="single"/>
        </w:rPr>
        <w:t xml:space="preserve">SNAP Outreach </w:t>
      </w:r>
      <w:r w:rsidR="00EE24C9" w:rsidRPr="004A76AD">
        <w:rPr>
          <w:b/>
          <w:bCs/>
          <w:i/>
          <w:iCs/>
          <w:sz w:val="24"/>
          <w:szCs w:val="24"/>
          <w:u w:val="single"/>
        </w:rPr>
        <w:t>Contract Requirements</w:t>
      </w:r>
      <w:r w:rsidR="00EE24C9" w:rsidRPr="009A03CA">
        <w:rPr>
          <w:sz w:val="24"/>
          <w:szCs w:val="24"/>
        </w:rPr>
        <w:t xml:space="preserve"> </w:t>
      </w:r>
      <w:r w:rsidR="00EE24C9">
        <w:rPr>
          <w:sz w:val="24"/>
          <w:szCs w:val="24"/>
        </w:rPr>
        <w:t xml:space="preserve">of </w:t>
      </w:r>
      <w:r w:rsidR="009A03CA" w:rsidRPr="009A03CA">
        <w:rPr>
          <w:sz w:val="24"/>
          <w:szCs w:val="24"/>
        </w:rPr>
        <w:t>this RFA.</w:t>
      </w:r>
    </w:p>
    <w:p w14:paraId="28BD366E" w14:textId="77777777" w:rsidR="009A03CA" w:rsidRDefault="009A03CA" w:rsidP="00FB30C0">
      <w:pPr>
        <w:pStyle w:val="ListParagraph"/>
        <w:tabs>
          <w:tab w:val="left" w:pos="1220"/>
        </w:tabs>
        <w:ind w:left="1220" w:right="137" w:firstLine="0"/>
        <w:jc w:val="both"/>
        <w:rPr>
          <w:sz w:val="24"/>
          <w:szCs w:val="24"/>
        </w:rPr>
      </w:pPr>
    </w:p>
    <w:p w14:paraId="5C8E7FCC" w14:textId="17E2595B" w:rsidR="00327A60" w:rsidRPr="007167E4" w:rsidRDefault="00327A60" w:rsidP="00435A69">
      <w:pPr>
        <w:pStyle w:val="ListParagraph"/>
        <w:numPr>
          <w:ilvl w:val="2"/>
          <w:numId w:val="26"/>
        </w:numPr>
        <w:tabs>
          <w:tab w:val="left" w:pos="1220"/>
        </w:tabs>
        <w:ind w:right="137"/>
        <w:jc w:val="both"/>
        <w:rPr>
          <w:sz w:val="24"/>
          <w:szCs w:val="24"/>
        </w:rPr>
      </w:pPr>
      <w:r w:rsidRPr="007167E4">
        <w:rPr>
          <w:sz w:val="24"/>
          <w:szCs w:val="24"/>
        </w:rPr>
        <w:t xml:space="preserve">Describe the </w:t>
      </w:r>
      <w:r w:rsidR="006B04A8">
        <w:rPr>
          <w:sz w:val="24"/>
          <w:szCs w:val="24"/>
        </w:rPr>
        <w:t>Applicant</w:t>
      </w:r>
      <w:r w:rsidRPr="007167E4">
        <w:rPr>
          <w:sz w:val="24"/>
          <w:szCs w:val="24"/>
        </w:rPr>
        <w:t xml:space="preserve">’s plan to engage with community stakeholders to identify local needs and develop tailored initiatives that empower SNAP </w:t>
      </w:r>
      <w:r w:rsidR="00717D0A">
        <w:rPr>
          <w:sz w:val="24"/>
          <w:szCs w:val="24"/>
        </w:rPr>
        <w:t>C</w:t>
      </w:r>
      <w:r w:rsidRPr="007167E4">
        <w:rPr>
          <w:sz w:val="24"/>
          <w:szCs w:val="24"/>
        </w:rPr>
        <w:t xml:space="preserve">lients. This </w:t>
      </w:r>
      <w:r w:rsidR="00717D0A">
        <w:rPr>
          <w:sz w:val="24"/>
          <w:szCs w:val="24"/>
        </w:rPr>
        <w:t>must</w:t>
      </w:r>
      <w:r w:rsidR="00717D0A" w:rsidRPr="007167E4">
        <w:rPr>
          <w:sz w:val="24"/>
          <w:szCs w:val="24"/>
        </w:rPr>
        <w:t xml:space="preserve"> </w:t>
      </w:r>
      <w:r w:rsidRPr="007167E4">
        <w:rPr>
          <w:sz w:val="24"/>
          <w:szCs w:val="24"/>
        </w:rPr>
        <w:t>include, but not be limited to, the following targeted groups:</w:t>
      </w:r>
    </w:p>
    <w:p w14:paraId="7AFC83A5" w14:textId="618AB127" w:rsidR="00327A60" w:rsidRPr="007167E4" w:rsidRDefault="00327A60" w:rsidP="00435A69">
      <w:pPr>
        <w:pStyle w:val="ListParagraph"/>
        <w:numPr>
          <w:ilvl w:val="3"/>
          <w:numId w:val="26"/>
        </w:numPr>
        <w:tabs>
          <w:tab w:val="left" w:pos="1220"/>
        </w:tabs>
        <w:ind w:right="137"/>
        <w:jc w:val="both"/>
        <w:rPr>
          <w:sz w:val="24"/>
          <w:szCs w:val="24"/>
        </w:rPr>
      </w:pPr>
      <w:r w:rsidRPr="007167E4">
        <w:rPr>
          <w:sz w:val="24"/>
          <w:szCs w:val="24"/>
        </w:rPr>
        <w:t>Youth and families with children</w:t>
      </w:r>
      <w:r w:rsidR="00717D0A">
        <w:rPr>
          <w:sz w:val="24"/>
          <w:szCs w:val="24"/>
        </w:rPr>
        <w:t>;</w:t>
      </w:r>
    </w:p>
    <w:p w14:paraId="7D4F06DA" w14:textId="20BB0EBF" w:rsidR="00327A60" w:rsidRPr="007167E4" w:rsidRDefault="00327A60" w:rsidP="00435A69">
      <w:pPr>
        <w:pStyle w:val="ListParagraph"/>
        <w:numPr>
          <w:ilvl w:val="3"/>
          <w:numId w:val="26"/>
        </w:numPr>
        <w:tabs>
          <w:tab w:val="left" w:pos="1220"/>
        </w:tabs>
        <w:ind w:right="137"/>
        <w:jc w:val="both"/>
        <w:rPr>
          <w:sz w:val="24"/>
          <w:szCs w:val="24"/>
        </w:rPr>
      </w:pPr>
      <w:r w:rsidRPr="007167E4">
        <w:rPr>
          <w:sz w:val="24"/>
          <w:szCs w:val="24"/>
        </w:rPr>
        <w:t>Elderly individuals</w:t>
      </w:r>
      <w:r w:rsidR="00717D0A">
        <w:rPr>
          <w:sz w:val="24"/>
          <w:szCs w:val="24"/>
        </w:rPr>
        <w:t>;</w:t>
      </w:r>
    </w:p>
    <w:p w14:paraId="499562B3" w14:textId="4331663D" w:rsidR="00327A60" w:rsidRPr="007167E4" w:rsidRDefault="00327A60" w:rsidP="00435A69">
      <w:pPr>
        <w:pStyle w:val="ListParagraph"/>
        <w:numPr>
          <w:ilvl w:val="3"/>
          <w:numId w:val="26"/>
        </w:numPr>
        <w:tabs>
          <w:tab w:val="left" w:pos="1220"/>
        </w:tabs>
        <w:ind w:right="137"/>
        <w:jc w:val="both"/>
        <w:rPr>
          <w:sz w:val="24"/>
          <w:szCs w:val="24"/>
        </w:rPr>
      </w:pPr>
      <w:r w:rsidRPr="007167E4">
        <w:rPr>
          <w:sz w:val="24"/>
          <w:szCs w:val="24"/>
        </w:rPr>
        <w:t>Persons with disabilities</w:t>
      </w:r>
      <w:r w:rsidR="00717D0A">
        <w:rPr>
          <w:sz w:val="24"/>
          <w:szCs w:val="24"/>
        </w:rPr>
        <w:t>;</w:t>
      </w:r>
    </w:p>
    <w:p w14:paraId="288FBDDA" w14:textId="592C1C7B" w:rsidR="00327A60" w:rsidRPr="007167E4" w:rsidRDefault="00327A60" w:rsidP="00435A69">
      <w:pPr>
        <w:pStyle w:val="ListParagraph"/>
        <w:numPr>
          <w:ilvl w:val="3"/>
          <w:numId w:val="26"/>
        </w:numPr>
        <w:tabs>
          <w:tab w:val="left" w:pos="1220"/>
        </w:tabs>
        <w:ind w:right="137"/>
        <w:jc w:val="both"/>
        <w:rPr>
          <w:sz w:val="24"/>
          <w:szCs w:val="24"/>
        </w:rPr>
      </w:pPr>
      <w:r w:rsidRPr="007167E4">
        <w:rPr>
          <w:sz w:val="24"/>
          <w:szCs w:val="24"/>
        </w:rPr>
        <w:t>Communities with limited English proficiency</w:t>
      </w:r>
      <w:r w:rsidR="00717D0A">
        <w:rPr>
          <w:sz w:val="24"/>
          <w:szCs w:val="24"/>
        </w:rPr>
        <w:t>; and</w:t>
      </w:r>
    </w:p>
    <w:p w14:paraId="434AF1B2" w14:textId="156D7AD8" w:rsidR="00327A60" w:rsidRDefault="00327A60" w:rsidP="00435A69">
      <w:pPr>
        <w:pStyle w:val="ListParagraph"/>
        <w:numPr>
          <w:ilvl w:val="3"/>
          <w:numId w:val="26"/>
        </w:numPr>
        <w:tabs>
          <w:tab w:val="left" w:pos="1220"/>
        </w:tabs>
        <w:ind w:right="137"/>
        <w:jc w:val="both"/>
        <w:rPr>
          <w:sz w:val="24"/>
          <w:szCs w:val="24"/>
        </w:rPr>
      </w:pPr>
      <w:r w:rsidRPr="007167E4">
        <w:rPr>
          <w:sz w:val="24"/>
          <w:szCs w:val="24"/>
        </w:rPr>
        <w:t>Urban and rural communities.</w:t>
      </w:r>
    </w:p>
    <w:p w14:paraId="32BA3C2B" w14:textId="77777777" w:rsidR="006B04A8" w:rsidRPr="007167E4" w:rsidRDefault="006B04A8" w:rsidP="00435A69">
      <w:pPr>
        <w:pStyle w:val="ListParagraph"/>
        <w:tabs>
          <w:tab w:val="left" w:pos="1220"/>
        </w:tabs>
        <w:ind w:right="137" w:firstLine="0"/>
        <w:jc w:val="both"/>
        <w:rPr>
          <w:sz w:val="24"/>
          <w:szCs w:val="24"/>
        </w:rPr>
      </w:pPr>
    </w:p>
    <w:p w14:paraId="5BC8A01A" w14:textId="243DF6EA" w:rsidR="004F3544" w:rsidRPr="007167E4" w:rsidRDefault="0FFEFFF2" w:rsidP="00435A69">
      <w:pPr>
        <w:pStyle w:val="ListParagraph"/>
        <w:numPr>
          <w:ilvl w:val="2"/>
          <w:numId w:val="26"/>
        </w:numPr>
        <w:tabs>
          <w:tab w:val="left" w:pos="1220"/>
        </w:tabs>
        <w:ind w:right="137"/>
        <w:jc w:val="both"/>
        <w:rPr>
          <w:sz w:val="24"/>
          <w:szCs w:val="24"/>
        </w:rPr>
      </w:pPr>
      <w:r w:rsidRPr="206B7B41">
        <w:rPr>
          <w:color w:val="0E101A"/>
          <w:sz w:val="24"/>
          <w:szCs w:val="24"/>
        </w:rPr>
        <w:t xml:space="preserve">HHSC advocates for </w:t>
      </w:r>
      <w:r w:rsidR="00273C31">
        <w:rPr>
          <w:color w:val="0E101A"/>
          <w:sz w:val="24"/>
          <w:szCs w:val="24"/>
        </w:rPr>
        <w:t>g</w:t>
      </w:r>
      <w:r w:rsidR="00273C31" w:rsidRPr="206B7B41">
        <w:rPr>
          <w:color w:val="0E101A"/>
          <w:sz w:val="24"/>
          <w:szCs w:val="24"/>
        </w:rPr>
        <w:t xml:space="preserve">rantees </w:t>
      </w:r>
      <w:r w:rsidRPr="206B7B41">
        <w:rPr>
          <w:color w:val="0E101A"/>
          <w:sz w:val="24"/>
          <w:szCs w:val="24"/>
        </w:rPr>
        <w:t xml:space="preserve">to engage in partnerships with local stakeholders, such as community leaders, nonprofit </w:t>
      </w:r>
      <w:r w:rsidR="00273C31">
        <w:rPr>
          <w:color w:val="0E101A"/>
          <w:sz w:val="24"/>
          <w:szCs w:val="24"/>
        </w:rPr>
        <w:t>g</w:t>
      </w:r>
      <w:r w:rsidR="00273C31" w:rsidRPr="206B7B41">
        <w:rPr>
          <w:color w:val="0E101A"/>
          <w:sz w:val="24"/>
          <w:szCs w:val="24"/>
        </w:rPr>
        <w:t>rantees</w:t>
      </w:r>
      <w:r w:rsidRPr="206B7B41">
        <w:rPr>
          <w:color w:val="0E101A"/>
          <w:sz w:val="24"/>
          <w:szCs w:val="24"/>
        </w:rPr>
        <w:t xml:space="preserve">, and SNAP </w:t>
      </w:r>
      <w:r w:rsidR="00717D0A">
        <w:rPr>
          <w:color w:val="0E101A"/>
          <w:sz w:val="24"/>
          <w:szCs w:val="24"/>
        </w:rPr>
        <w:t>C</w:t>
      </w:r>
      <w:r w:rsidR="00717D0A" w:rsidRPr="206B7B41">
        <w:rPr>
          <w:color w:val="0E101A"/>
          <w:sz w:val="24"/>
          <w:szCs w:val="24"/>
        </w:rPr>
        <w:t xml:space="preserve">lients </w:t>
      </w:r>
      <w:r w:rsidRPr="206B7B41">
        <w:rPr>
          <w:color w:val="0E101A"/>
          <w:sz w:val="24"/>
          <w:szCs w:val="24"/>
        </w:rPr>
        <w:t>themselves, to pinpoint pressing issues and collaboratively devise tailored solutions</w:t>
      </w:r>
      <w:r w:rsidR="54864965" w:rsidRPr="206B7B41">
        <w:rPr>
          <w:color w:val="0E101A"/>
          <w:sz w:val="24"/>
          <w:szCs w:val="24"/>
        </w:rPr>
        <w:t xml:space="preserve">. </w:t>
      </w:r>
      <w:r w:rsidR="00C54597">
        <w:rPr>
          <w:color w:val="0E101A"/>
          <w:sz w:val="24"/>
          <w:szCs w:val="24"/>
        </w:rPr>
        <w:t xml:space="preserve">Applicant must describe how </w:t>
      </w:r>
      <w:r w:rsidR="00273C31">
        <w:rPr>
          <w:color w:val="0E101A"/>
          <w:sz w:val="24"/>
          <w:szCs w:val="24"/>
        </w:rPr>
        <w:t>Applicant</w:t>
      </w:r>
      <w:r w:rsidR="00273C31" w:rsidRPr="206B7B41">
        <w:rPr>
          <w:color w:val="0E101A"/>
          <w:sz w:val="24"/>
          <w:szCs w:val="24"/>
        </w:rPr>
        <w:t xml:space="preserve"> </w:t>
      </w:r>
      <w:r w:rsidR="3CF587FF" w:rsidRPr="206B7B41">
        <w:rPr>
          <w:color w:val="0E101A"/>
          <w:sz w:val="24"/>
          <w:szCs w:val="24"/>
        </w:rPr>
        <w:t>will plan for continuous improvement and innovation annually, demonstrating knowledge and expertise of Texas SNAP population needs</w:t>
      </w:r>
      <w:r w:rsidR="00C54597">
        <w:rPr>
          <w:color w:val="0E101A"/>
          <w:sz w:val="24"/>
          <w:szCs w:val="24"/>
        </w:rPr>
        <w:t xml:space="preserve"> and</w:t>
      </w:r>
      <w:r w:rsidR="3CF587FF" w:rsidRPr="206B7B41">
        <w:rPr>
          <w:color w:val="0E101A"/>
          <w:sz w:val="24"/>
          <w:szCs w:val="24"/>
        </w:rPr>
        <w:t xml:space="preserve"> </w:t>
      </w:r>
      <w:r w:rsidR="00C54597">
        <w:rPr>
          <w:color w:val="0E101A"/>
          <w:sz w:val="24"/>
          <w:szCs w:val="24"/>
        </w:rPr>
        <w:t>s</w:t>
      </w:r>
      <w:r w:rsidR="3CF587FF" w:rsidRPr="206B7B41">
        <w:rPr>
          <w:color w:val="0E101A"/>
          <w:sz w:val="24"/>
          <w:szCs w:val="24"/>
        </w:rPr>
        <w:t>et specific, measurable, achievable, relevant, and time-bound (SMART) growth goals for subsequent years to expand outreach efforts and increase SNAP enrollment, ensuring inclusivity in innovation strategy.</w:t>
      </w:r>
      <w:r w:rsidR="3CF587FF" w:rsidRPr="206B7B41">
        <w:rPr>
          <w:sz w:val="24"/>
          <w:szCs w:val="24"/>
        </w:rPr>
        <w:t xml:space="preserve"> </w:t>
      </w:r>
      <w:r w:rsidR="003A3B60">
        <w:rPr>
          <w:sz w:val="24"/>
          <w:szCs w:val="24"/>
        </w:rPr>
        <w:t>See</w:t>
      </w:r>
      <w:r w:rsidR="004A76AD" w:rsidRPr="009772A1">
        <w:rPr>
          <w:i/>
          <w:iCs/>
          <w:sz w:val="24"/>
          <w:szCs w:val="24"/>
        </w:rPr>
        <w:t xml:space="preserve"> </w:t>
      </w:r>
      <w:r w:rsidR="004A76AD" w:rsidRPr="009772A1">
        <w:rPr>
          <w:b/>
          <w:bCs/>
          <w:sz w:val="24"/>
          <w:szCs w:val="24"/>
          <w:u w:val="single"/>
        </w:rPr>
        <w:t>Section III</w:t>
      </w:r>
      <w:r w:rsidR="009A6AB8">
        <w:rPr>
          <w:b/>
          <w:bCs/>
          <w:sz w:val="24"/>
          <w:szCs w:val="24"/>
          <w:u w:val="single"/>
        </w:rPr>
        <w:t>,</w:t>
      </w:r>
      <w:r w:rsidR="00EB4485">
        <w:rPr>
          <w:b/>
          <w:bCs/>
          <w:sz w:val="24"/>
          <w:szCs w:val="24"/>
          <w:u w:val="single"/>
        </w:rPr>
        <w:t xml:space="preserve"> </w:t>
      </w:r>
      <w:r w:rsidR="004A76AD" w:rsidRPr="009772A1">
        <w:rPr>
          <w:b/>
          <w:bCs/>
          <w:sz w:val="24"/>
          <w:szCs w:val="24"/>
          <w:u w:val="single"/>
        </w:rPr>
        <w:t xml:space="preserve">Program Requirements, </w:t>
      </w:r>
      <w:r w:rsidR="00EB4485">
        <w:rPr>
          <w:b/>
          <w:bCs/>
          <w:sz w:val="24"/>
          <w:szCs w:val="24"/>
          <w:u w:val="single"/>
        </w:rPr>
        <w:t xml:space="preserve">D. </w:t>
      </w:r>
      <w:r w:rsidR="004A76AD" w:rsidRPr="009772A1">
        <w:rPr>
          <w:b/>
          <w:bCs/>
          <w:sz w:val="24"/>
          <w:szCs w:val="24"/>
          <w:u w:val="single"/>
        </w:rPr>
        <w:t>Strategy 3:</w:t>
      </w:r>
      <w:r w:rsidR="004A76AD" w:rsidRPr="009772A1">
        <w:rPr>
          <w:b/>
          <w:u w:val="single"/>
        </w:rPr>
        <w:t xml:space="preserve"> </w:t>
      </w:r>
      <w:r w:rsidR="004A76AD" w:rsidRPr="009772A1">
        <w:rPr>
          <w:b/>
          <w:bCs/>
          <w:sz w:val="24"/>
          <w:szCs w:val="24"/>
          <w:u w:val="single"/>
        </w:rPr>
        <w:t xml:space="preserve">Community-Led Innovation “Empowerment Through </w:t>
      </w:r>
      <w:r w:rsidR="004A76AD" w:rsidRPr="009772A1">
        <w:rPr>
          <w:b/>
          <w:bCs/>
          <w:sz w:val="24"/>
          <w:szCs w:val="24"/>
          <w:u w:val="single"/>
        </w:rPr>
        <w:lastRenderedPageBreak/>
        <w:t xml:space="preserve">Innovation” </w:t>
      </w:r>
      <w:r w:rsidR="004A76AD" w:rsidRPr="004A76AD">
        <w:rPr>
          <w:b/>
          <w:bCs/>
          <w:i/>
          <w:iCs/>
          <w:sz w:val="24"/>
          <w:szCs w:val="24"/>
          <w:u w:val="single"/>
        </w:rPr>
        <w:t>in Exhibit D (</w:t>
      </w:r>
      <w:r w:rsidR="0014351A" w:rsidRPr="2469DBF5">
        <w:rPr>
          <w:b/>
          <w:bCs/>
          <w:i/>
          <w:iCs/>
          <w:sz w:val="24"/>
          <w:szCs w:val="24"/>
          <w:u w:val="single"/>
        </w:rPr>
        <w:t xml:space="preserve">SNAP Outreach </w:t>
      </w:r>
      <w:r w:rsidR="004A76AD" w:rsidRPr="004A76AD">
        <w:rPr>
          <w:b/>
          <w:bCs/>
          <w:i/>
          <w:iCs/>
          <w:sz w:val="24"/>
          <w:szCs w:val="24"/>
          <w:u w:val="single"/>
        </w:rPr>
        <w:t>Contract Requirements)</w:t>
      </w:r>
      <w:r w:rsidR="0034055D" w:rsidRPr="0B3C3D75">
        <w:rPr>
          <w:b/>
          <w:bCs/>
          <w:sz w:val="24"/>
          <w:szCs w:val="24"/>
        </w:rPr>
        <w:t xml:space="preserve"> </w:t>
      </w:r>
      <w:r w:rsidR="004F3544" w:rsidRPr="007167E4">
        <w:rPr>
          <w:sz w:val="24"/>
          <w:szCs w:val="24"/>
        </w:rPr>
        <w:t>of this RFA. Include specific details on the following as it relates to the strategies and activities that will be implemented and how they will be documented:</w:t>
      </w:r>
    </w:p>
    <w:p w14:paraId="726718C0" w14:textId="7D3D8643" w:rsidR="6D968E43" w:rsidRDefault="6D968E43" w:rsidP="00FB30C0">
      <w:pPr>
        <w:pStyle w:val="ListParagraph"/>
        <w:numPr>
          <w:ilvl w:val="3"/>
          <w:numId w:val="26"/>
        </w:numPr>
        <w:tabs>
          <w:tab w:val="left" w:pos="1220"/>
        </w:tabs>
        <w:ind w:right="137"/>
        <w:jc w:val="both"/>
        <w:rPr>
          <w:sz w:val="24"/>
          <w:szCs w:val="24"/>
        </w:rPr>
      </w:pPr>
      <w:r w:rsidRPr="5B95164F">
        <w:rPr>
          <w:sz w:val="24"/>
          <w:szCs w:val="24"/>
        </w:rPr>
        <w:t>Community-</w:t>
      </w:r>
      <w:r w:rsidR="001A2485">
        <w:rPr>
          <w:sz w:val="24"/>
          <w:szCs w:val="24"/>
        </w:rPr>
        <w:t>l</w:t>
      </w:r>
      <w:r w:rsidR="001A2485" w:rsidRPr="5B95164F">
        <w:rPr>
          <w:sz w:val="24"/>
          <w:szCs w:val="24"/>
        </w:rPr>
        <w:t xml:space="preserve">ed </w:t>
      </w:r>
      <w:r w:rsidR="001A2485">
        <w:rPr>
          <w:sz w:val="24"/>
          <w:szCs w:val="24"/>
        </w:rPr>
        <w:t>i</w:t>
      </w:r>
      <w:r w:rsidR="001A2485" w:rsidRPr="5B95164F">
        <w:rPr>
          <w:sz w:val="24"/>
          <w:szCs w:val="24"/>
        </w:rPr>
        <w:t>nnovation</w:t>
      </w:r>
      <w:r w:rsidR="00C54597">
        <w:rPr>
          <w:sz w:val="24"/>
          <w:szCs w:val="24"/>
        </w:rPr>
        <w:t>;</w:t>
      </w:r>
    </w:p>
    <w:p w14:paraId="2EECF210" w14:textId="3C54C3EF" w:rsidR="00C80605" w:rsidRDefault="0173FBA9" w:rsidP="00FB30C0">
      <w:pPr>
        <w:pStyle w:val="ListParagraph"/>
        <w:numPr>
          <w:ilvl w:val="3"/>
          <w:numId w:val="26"/>
        </w:numPr>
        <w:tabs>
          <w:tab w:val="left" w:pos="1220"/>
        </w:tabs>
        <w:ind w:right="137"/>
        <w:jc w:val="both"/>
        <w:rPr>
          <w:sz w:val="24"/>
          <w:szCs w:val="24"/>
        </w:rPr>
      </w:pPr>
      <w:r w:rsidRPr="0B3C3D75">
        <w:rPr>
          <w:sz w:val="24"/>
          <w:szCs w:val="24"/>
        </w:rPr>
        <w:t xml:space="preserve">Location of </w:t>
      </w:r>
      <w:r w:rsidR="001A2485">
        <w:rPr>
          <w:sz w:val="24"/>
          <w:szCs w:val="24"/>
        </w:rPr>
        <w:t>s</w:t>
      </w:r>
      <w:r w:rsidR="001A2485" w:rsidRPr="0B3C3D75">
        <w:rPr>
          <w:sz w:val="24"/>
          <w:szCs w:val="24"/>
        </w:rPr>
        <w:t>ervices</w:t>
      </w:r>
      <w:r w:rsidR="00C54597">
        <w:rPr>
          <w:sz w:val="24"/>
          <w:szCs w:val="24"/>
        </w:rPr>
        <w:t>;</w:t>
      </w:r>
    </w:p>
    <w:p w14:paraId="1D0D6BEF" w14:textId="36287707" w:rsidR="0173FBA9" w:rsidRDefault="0173FBA9" w:rsidP="00FB30C0">
      <w:pPr>
        <w:pStyle w:val="ListParagraph"/>
        <w:numPr>
          <w:ilvl w:val="3"/>
          <w:numId w:val="26"/>
        </w:numPr>
        <w:tabs>
          <w:tab w:val="left" w:pos="1220"/>
        </w:tabs>
        <w:ind w:right="137"/>
        <w:jc w:val="both"/>
        <w:rPr>
          <w:sz w:val="24"/>
          <w:szCs w:val="24"/>
        </w:rPr>
      </w:pPr>
      <w:r w:rsidRPr="0B3C3D75">
        <w:rPr>
          <w:sz w:val="24"/>
          <w:szCs w:val="24"/>
        </w:rPr>
        <w:t xml:space="preserve">Reporting </w:t>
      </w:r>
      <w:r w:rsidR="00C54597">
        <w:rPr>
          <w:sz w:val="24"/>
          <w:szCs w:val="24"/>
        </w:rPr>
        <w:t>r</w:t>
      </w:r>
      <w:r w:rsidR="00C54597" w:rsidRPr="0B3C3D75">
        <w:rPr>
          <w:sz w:val="24"/>
          <w:szCs w:val="24"/>
        </w:rPr>
        <w:t>equirements</w:t>
      </w:r>
      <w:r w:rsidRPr="0B3C3D75">
        <w:rPr>
          <w:sz w:val="24"/>
          <w:szCs w:val="24"/>
        </w:rPr>
        <w:t xml:space="preserve">, Budget, and </w:t>
      </w:r>
      <w:r w:rsidR="00C54597">
        <w:rPr>
          <w:sz w:val="24"/>
          <w:szCs w:val="24"/>
        </w:rPr>
        <w:t>c</w:t>
      </w:r>
      <w:r w:rsidR="00C54597" w:rsidRPr="0B3C3D75">
        <w:rPr>
          <w:sz w:val="24"/>
          <w:szCs w:val="24"/>
        </w:rPr>
        <w:t xml:space="preserve">ost </w:t>
      </w:r>
      <w:r w:rsidR="00C54597">
        <w:rPr>
          <w:sz w:val="24"/>
          <w:szCs w:val="24"/>
        </w:rPr>
        <w:t>c</w:t>
      </w:r>
      <w:r w:rsidR="00C54597" w:rsidRPr="0B3C3D75">
        <w:rPr>
          <w:sz w:val="24"/>
          <w:szCs w:val="24"/>
        </w:rPr>
        <w:t>onsiderations</w:t>
      </w:r>
      <w:r w:rsidR="00C54597">
        <w:rPr>
          <w:sz w:val="24"/>
          <w:szCs w:val="24"/>
        </w:rPr>
        <w:t>;</w:t>
      </w:r>
    </w:p>
    <w:p w14:paraId="36716BD4" w14:textId="66F95834" w:rsidR="0173FBA9" w:rsidRDefault="0173FBA9" w:rsidP="00FB30C0">
      <w:pPr>
        <w:pStyle w:val="ListParagraph"/>
        <w:numPr>
          <w:ilvl w:val="3"/>
          <w:numId w:val="26"/>
        </w:numPr>
        <w:tabs>
          <w:tab w:val="left" w:pos="1220"/>
        </w:tabs>
        <w:ind w:right="137"/>
        <w:jc w:val="both"/>
        <w:rPr>
          <w:sz w:val="24"/>
          <w:szCs w:val="24"/>
        </w:rPr>
      </w:pPr>
      <w:r w:rsidRPr="0B3C3D75">
        <w:rPr>
          <w:sz w:val="24"/>
          <w:szCs w:val="24"/>
        </w:rPr>
        <w:t xml:space="preserve">Timeline, Deliverables, </w:t>
      </w:r>
      <w:r w:rsidR="00C54597">
        <w:rPr>
          <w:sz w:val="24"/>
          <w:szCs w:val="24"/>
        </w:rPr>
        <w:t>e</w:t>
      </w:r>
      <w:r w:rsidR="00C54597" w:rsidRPr="0B3C3D75">
        <w:rPr>
          <w:sz w:val="24"/>
          <w:szCs w:val="24"/>
        </w:rPr>
        <w:t>valuation</w:t>
      </w:r>
      <w:r w:rsidRPr="0B3C3D75">
        <w:rPr>
          <w:sz w:val="24"/>
          <w:szCs w:val="24"/>
        </w:rPr>
        <w:t xml:space="preserve">, and </w:t>
      </w:r>
      <w:r w:rsidR="00C54597">
        <w:rPr>
          <w:sz w:val="24"/>
          <w:szCs w:val="24"/>
        </w:rPr>
        <w:t>c</w:t>
      </w:r>
      <w:r w:rsidR="00C54597" w:rsidRPr="0B3C3D75">
        <w:rPr>
          <w:sz w:val="24"/>
          <w:szCs w:val="24"/>
        </w:rPr>
        <w:t xml:space="preserve">ontinuous </w:t>
      </w:r>
      <w:r w:rsidR="00C54597">
        <w:rPr>
          <w:sz w:val="24"/>
          <w:szCs w:val="24"/>
        </w:rPr>
        <w:t>i</w:t>
      </w:r>
      <w:r w:rsidR="00C54597" w:rsidRPr="0B3C3D75">
        <w:rPr>
          <w:sz w:val="24"/>
          <w:szCs w:val="24"/>
        </w:rPr>
        <w:t>mprovement</w:t>
      </w:r>
      <w:r w:rsidR="00C54597">
        <w:rPr>
          <w:sz w:val="24"/>
          <w:szCs w:val="24"/>
        </w:rPr>
        <w:t>;</w:t>
      </w:r>
    </w:p>
    <w:p w14:paraId="62603F01" w14:textId="1A933A0A" w:rsidR="0173FBA9" w:rsidRDefault="0173FBA9" w:rsidP="00FB30C0">
      <w:pPr>
        <w:pStyle w:val="ListParagraph"/>
        <w:numPr>
          <w:ilvl w:val="3"/>
          <w:numId w:val="26"/>
        </w:numPr>
        <w:tabs>
          <w:tab w:val="left" w:pos="1220"/>
        </w:tabs>
        <w:ind w:right="137"/>
        <w:jc w:val="both"/>
        <w:rPr>
          <w:sz w:val="24"/>
          <w:szCs w:val="24"/>
        </w:rPr>
      </w:pPr>
      <w:r w:rsidRPr="0B3C3D75">
        <w:rPr>
          <w:sz w:val="24"/>
          <w:szCs w:val="24"/>
        </w:rPr>
        <w:t xml:space="preserve">SNAP </w:t>
      </w:r>
      <w:r w:rsidR="00C54597">
        <w:rPr>
          <w:sz w:val="24"/>
          <w:szCs w:val="24"/>
        </w:rPr>
        <w:t>e</w:t>
      </w:r>
      <w:r w:rsidR="00C54597" w:rsidRPr="0B3C3D75">
        <w:rPr>
          <w:sz w:val="24"/>
          <w:szCs w:val="24"/>
        </w:rPr>
        <w:t xml:space="preserve">nrollment </w:t>
      </w:r>
      <w:r w:rsidR="00C54597">
        <w:rPr>
          <w:sz w:val="24"/>
          <w:szCs w:val="24"/>
        </w:rPr>
        <w:t>t</w:t>
      </w:r>
      <w:r w:rsidR="00C54597" w:rsidRPr="0B3C3D75">
        <w:rPr>
          <w:sz w:val="24"/>
          <w:szCs w:val="24"/>
        </w:rPr>
        <w:t>argets</w:t>
      </w:r>
      <w:r w:rsidR="00C54597">
        <w:rPr>
          <w:sz w:val="24"/>
          <w:szCs w:val="24"/>
        </w:rPr>
        <w:t>; and</w:t>
      </w:r>
    </w:p>
    <w:p w14:paraId="2A6016EE" w14:textId="606F9241" w:rsidR="0173FBA9" w:rsidRDefault="0173FBA9" w:rsidP="00FB30C0">
      <w:pPr>
        <w:pStyle w:val="ListParagraph"/>
        <w:numPr>
          <w:ilvl w:val="3"/>
          <w:numId w:val="26"/>
        </w:numPr>
        <w:tabs>
          <w:tab w:val="left" w:pos="1220"/>
        </w:tabs>
        <w:ind w:right="137"/>
        <w:jc w:val="both"/>
        <w:rPr>
          <w:sz w:val="24"/>
          <w:szCs w:val="24"/>
        </w:rPr>
      </w:pPr>
      <w:r w:rsidRPr="0B3C3D75">
        <w:rPr>
          <w:sz w:val="24"/>
          <w:szCs w:val="24"/>
        </w:rPr>
        <w:t xml:space="preserve">Inclusivity in </w:t>
      </w:r>
      <w:r w:rsidR="00C54597">
        <w:rPr>
          <w:sz w:val="24"/>
          <w:szCs w:val="24"/>
        </w:rPr>
        <w:t>i</w:t>
      </w:r>
      <w:r w:rsidR="00C54597" w:rsidRPr="0B3C3D75">
        <w:rPr>
          <w:sz w:val="24"/>
          <w:szCs w:val="24"/>
        </w:rPr>
        <w:t xml:space="preserve">nnovation </w:t>
      </w:r>
      <w:r w:rsidR="00C54597">
        <w:rPr>
          <w:sz w:val="24"/>
          <w:szCs w:val="24"/>
        </w:rPr>
        <w:t>s</w:t>
      </w:r>
      <w:r w:rsidR="00C54597" w:rsidRPr="0B3C3D75">
        <w:rPr>
          <w:sz w:val="24"/>
          <w:szCs w:val="24"/>
        </w:rPr>
        <w:t>trategy</w:t>
      </w:r>
      <w:r w:rsidR="00C54597">
        <w:rPr>
          <w:sz w:val="24"/>
          <w:szCs w:val="24"/>
        </w:rPr>
        <w:t>.</w:t>
      </w:r>
    </w:p>
    <w:p w14:paraId="07459315" w14:textId="77777777" w:rsidR="00E154C4" w:rsidRPr="007167E4" w:rsidRDefault="00E154C4" w:rsidP="00FB30C0">
      <w:pPr>
        <w:pStyle w:val="Heading1"/>
        <w:tabs>
          <w:tab w:val="left" w:pos="859"/>
          <w:tab w:val="left" w:pos="860"/>
        </w:tabs>
        <w:ind w:left="0" w:firstLine="0"/>
        <w:jc w:val="both"/>
        <w:rPr>
          <w:b w:val="0"/>
          <w:sz w:val="24"/>
          <w:szCs w:val="24"/>
        </w:rPr>
      </w:pPr>
    </w:p>
    <w:p w14:paraId="3DFF33A7" w14:textId="39778B68" w:rsidR="00E154C4" w:rsidRPr="007167E4" w:rsidRDefault="00A41AB8" w:rsidP="00435A69">
      <w:pPr>
        <w:pStyle w:val="Heading1"/>
        <w:numPr>
          <w:ilvl w:val="1"/>
          <w:numId w:val="26"/>
        </w:numPr>
        <w:tabs>
          <w:tab w:val="left" w:pos="859"/>
          <w:tab w:val="left" w:pos="860"/>
        </w:tabs>
        <w:spacing w:before="92"/>
        <w:ind w:left="860"/>
        <w:rPr>
          <w:sz w:val="24"/>
          <w:szCs w:val="24"/>
          <w:u w:val="none"/>
        </w:rPr>
      </w:pPr>
      <w:r w:rsidRPr="0B3C3D75">
        <w:rPr>
          <w:sz w:val="24"/>
          <w:szCs w:val="24"/>
          <w:u w:val="thick"/>
        </w:rPr>
        <w:t xml:space="preserve">Other </w:t>
      </w:r>
      <w:r w:rsidR="3EB29FB5" w:rsidRPr="007167E4">
        <w:rPr>
          <w:sz w:val="24"/>
          <w:szCs w:val="24"/>
          <w:u w:val="thick"/>
        </w:rPr>
        <w:t>Outreach Contract</w:t>
      </w:r>
      <w:r w:rsidR="3EB29FB5" w:rsidRPr="007167E4">
        <w:rPr>
          <w:spacing w:val="1"/>
          <w:sz w:val="24"/>
          <w:szCs w:val="24"/>
          <w:u w:val="thick"/>
        </w:rPr>
        <w:t xml:space="preserve"> </w:t>
      </w:r>
      <w:r w:rsidR="3EB29FB5" w:rsidRPr="007167E4">
        <w:rPr>
          <w:sz w:val="24"/>
          <w:szCs w:val="24"/>
          <w:u w:val="thick"/>
        </w:rPr>
        <w:t>Requirements</w:t>
      </w:r>
    </w:p>
    <w:p w14:paraId="6537F28F" w14:textId="77777777" w:rsidR="00E154C4" w:rsidRPr="007167E4" w:rsidRDefault="00E154C4" w:rsidP="00435A69">
      <w:pPr>
        <w:pStyle w:val="BodyText"/>
        <w:spacing w:before="10"/>
        <w:rPr>
          <w:b/>
          <w:sz w:val="24"/>
          <w:szCs w:val="24"/>
        </w:rPr>
      </w:pPr>
    </w:p>
    <w:p w14:paraId="7FF2FC06" w14:textId="7836447F" w:rsidR="00273C31" w:rsidRPr="00FB30C0" w:rsidRDefault="00EE0FD6" w:rsidP="00FB30C0">
      <w:pPr>
        <w:pStyle w:val="ListParagraph"/>
        <w:numPr>
          <w:ilvl w:val="2"/>
          <w:numId w:val="26"/>
        </w:numPr>
        <w:tabs>
          <w:tab w:val="left" w:pos="1220"/>
        </w:tabs>
        <w:spacing w:line="259" w:lineRule="auto"/>
        <w:ind w:right="136"/>
        <w:jc w:val="both"/>
        <w:rPr>
          <w:sz w:val="24"/>
          <w:szCs w:val="24"/>
        </w:rPr>
      </w:pPr>
      <w:r>
        <w:rPr>
          <w:sz w:val="24"/>
          <w:szCs w:val="24"/>
        </w:rPr>
        <w:t>For e</w:t>
      </w:r>
      <w:r w:rsidR="00273C31" w:rsidRPr="00FB30C0">
        <w:rPr>
          <w:sz w:val="24"/>
          <w:szCs w:val="24"/>
        </w:rPr>
        <w:t xml:space="preserve">ach plan indicated </w:t>
      </w:r>
      <w:r>
        <w:rPr>
          <w:sz w:val="24"/>
          <w:szCs w:val="24"/>
        </w:rPr>
        <w:t xml:space="preserve">below, Applicant </w:t>
      </w:r>
      <w:r w:rsidR="1B580264" w:rsidRPr="3BADE2B8">
        <w:rPr>
          <w:sz w:val="24"/>
          <w:szCs w:val="24"/>
        </w:rPr>
        <w:t xml:space="preserve">must describe </w:t>
      </w:r>
      <w:r>
        <w:rPr>
          <w:sz w:val="24"/>
          <w:szCs w:val="24"/>
        </w:rPr>
        <w:t>its</w:t>
      </w:r>
      <w:r w:rsidR="2B690078" w:rsidRPr="3BADE2B8">
        <w:rPr>
          <w:sz w:val="24"/>
          <w:szCs w:val="24"/>
        </w:rPr>
        <w:t xml:space="preserve"> organization’s</w:t>
      </w:r>
      <w:r w:rsidR="1B580264" w:rsidRPr="3BADE2B8">
        <w:rPr>
          <w:sz w:val="24"/>
          <w:szCs w:val="24"/>
        </w:rPr>
        <w:t xml:space="preserve"> capacity to </w:t>
      </w:r>
      <w:r w:rsidR="003A3B60" w:rsidRPr="3BADE2B8">
        <w:rPr>
          <w:sz w:val="24"/>
          <w:szCs w:val="24"/>
        </w:rPr>
        <w:t xml:space="preserve">address </w:t>
      </w:r>
      <w:r w:rsidR="003A3B60" w:rsidRPr="00FB30C0">
        <w:rPr>
          <w:sz w:val="24"/>
          <w:szCs w:val="24"/>
        </w:rPr>
        <w:t>the</w:t>
      </w:r>
      <w:r w:rsidR="00273C31" w:rsidRPr="00FB30C0">
        <w:rPr>
          <w:sz w:val="24"/>
          <w:szCs w:val="24"/>
        </w:rPr>
        <w:t xml:space="preserve"> Project’s objectives and how </w:t>
      </w:r>
      <w:r w:rsidR="00D74615">
        <w:rPr>
          <w:sz w:val="24"/>
          <w:szCs w:val="24"/>
        </w:rPr>
        <w:t>Applicant</w:t>
      </w:r>
      <w:r w:rsidR="00273C31" w:rsidRPr="00FB30C0">
        <w:rPr>
          <w:sz w:val="24"/>
          <w:szCs w:val="24"/>
        </w:rPr>
        <w:t xml:space="preserve"> will focus on achieving each requirement </w:t>
      </w:r>
      <w:r w:rsidR="5B23052B" w:rsidRPr="3BADE2B8">
        <w:rPr>
          <w:sz w:val="24"/>
          <w:szCs w:val="24"/>
        </w:rPr>
        <w:t>while</w:t>
      </w:r>
      <w:r w:rsidR="001A2485">
        <w:rPr>
          <w:sz w:val="24"/>
          <w:szCs w:val="24"/>
        </w:rPr>
        <w:t xml:space="preserve"> </w:t>
      </w:r>
      <w:r w:rsidR="00273C31" w:rsidRPr="00FB30C0">
        <w:rPr>
          <w:sz w:val="24"/>
          <w:szCs w:val="24"/>
        </w:rPr>
        <w:t>align</w:t>
      </w:r>
      <w:r w:rsidR="719DA7C9" w:rsidRPr="3BADE2B8">
        <w:rPr>
          <w:sz w:val="24"/>
          <w:szCs w:val="24"/>
        </w:rPr>
        <w:t>ing</w:t>
      </w:r>
      <w:r w:rsidR="00273C31" w:rsidRPr="00FB30C0">
        <w:rPr>
          <w:sz w:val="24"/>
          <w:szCs w:val="24"/>
        </w:rPr>
        <w:t xml:space="preserve"> with the detailed requirements within</w:t>
      </w:r>
      <w:r w:rsidR="004A76AD" w:rsidRPr="3BADE2B8">
        <w:rPr>
          <w:b/>
          <w:bCs/>
          <w:sz w:val="24"/>
          <w:szCs w:val="24"/>
        </w:rPr>
        <w:t xml:space="preserve"> </w:t>
      </w:r>
      <w:r w:rsidR="00273C31" w:rsidRPr="009772A1">
        <w:rPr>
          <w:b/>
          <w:bCs/>
          <w:sz w:val="24"/>
          <w:szCs w:val="24"/>
          <w:u w:val="single"/>
        </w:rPr>
        <w:t>Section III</w:t>
      </w:r>
      <w:r w:rsidR="009A6AB8">
        <w:rPr>
          <w:b/>
          <w:bCs/>
          <w:sz w:val="24"/>
          <w:szCs w:val="24"/>
          <w:u w:val="single"/>
        </w:rPr>
        <w:t>,</w:t>
      </w:r>
      <w:r w:rsidR="004A76AD" w:rsidRPr="009772A1">
        <w:rPr>
          <w:b/>
          <w:bCs/>
          <w:sz w:val="24"/>
          <w:szCs w:val="24"/>
          <w:u w:val="single"/>
        </w:rPr>
        <w:t xml:space="preserve"> </w:t>
      </w:r>
      <w:r w:rsidR="003A3B60" w:rsidRPr="009772A1">
        <w:rPr>
          <w:b/>
          <w:bCs/>
          <w:sz w:val="24"/>
          <w:szCs w:val="24"/>
          <w:u w:val="single"/>
        </w:rPr>
        <w:t>P</w:t>
      </w:r>
      <w:r w:rsidR="00273C31" w:rsidRPr="009772A1">
        <w:rPr>
          <w:b/>
          <w:bCs/>
          <w:sz w:val="24"/>
          <w:szCs w:val="24"/>
          <w:u w:val="single"/>
        </w:rPr>
        <w:t>rogram Requirements</w:t>
      </w:r>
      <w:r w:rsidR="00E93D21" w:rsidRPr="009772A1">
        <w:rPr>
          <w:b/>
          <w:bCs/>
          <w:sz w:val="24"/>
          <w:szCs w:val="24"/>
          <w:u w:val="single"/>
        </w:rPr>
        <w:t xml:space="preserve">, </w:t>
      </w:r>
      <w:r w:rsidR="003A3B60" w:rsidRPr="009772A1">
        <w:rPr>
          <w:b/>
          <w:bCs/>
          <w:sz w:val="24"/>
          <w:szCs w:val="24"/>
          <w:u w:val="single"/>
        </w:rPr>
        <w:t>E.</w:t>
      </w:r>
      <w:r w:rsidR="00EB4485">
        <w:rPr>
          <w:b/>
          <w:bCs/>
          <w:sz w:val="24"/>
          <w:szCs w:val="24"/>
          <w:u w:val="single"/>
        </w:rPr>
        <w:t xml:space="preserve"> </w:t>
      </w:r>
      <w:r w:rsidR="00E93D21" w:rsidRPr="009772A1">
        <w:rPr>
          <w:b/>
          <w:bCs/>
          <w:sz w:val="24"/>
          <w:szCs w:val="24"/>
          <w:u w:val="single"/>
        </w:rPr>
        <w:t>Other</w:t>
      </w:r>
      <w:r w:rsidR="00E0719B" w:rsidRPr="009772A1">
        <w:rPr>
          <w:b/>
          <w:bCs/>
          <w:sz w:val="24"/>
          <w:szCs w:val="24"/>
          <w:u w:val="single"/>
        </w:rPr>
        <w:t xml:space="preserve"> Program Requirements</w:t>
      </w:r>
      <w:r w:rsidR="004A76AD" w:rsidRPr="009772A1">
        <w:rPr>
          <w:b/>
          <w:sz w:val="24"/>
          <w:szCs w:val="24"/>
          <w:u w:val="single"/>
        </w:rPr>
        <w:t xml:space="preserve"> </w:t>
      </w:r>
      <w:r w:rsidR="00E0719B" w:rsidRPr="00FB30C0">
        <w:rPr>
          <w:b/>
          <w:bCs/>
          <w:i/>
          <w:iCs/>
          <w:sz w:val="24"/>
          <w:szCs w:val="24"/>
          <w:u w:val="single"/>
        </w:rPr>
        <w:t>in</w:t>
      </w:r>
      <w:r w:rsidR="00CB7934" w:rsidRPr="00FB30C0">
        <w:rPr>
          <w:b/>
          <w:bCs/>
          <w:i/>
          <w:iCs/>
          <w:sz w:val="24"/>
          <w:szCs w:val="24"/>
          <w:u w:val="single"/>
        </w:rPr>
        <w:t xml:space="preserve"> Exhibit D (</w:t>
      </w:r>
      <w:r w:rsidR="0014351A" w:rsidRPr="2469DBF5">
        <w:rPr>
          <w:b/>
          <w:bCs/>
          <w:i/>
          <w:iCs/>
          <w:sz w:val="24"/>
          <w:szCs w:val="24"/>
          <w:u w:val="single"/>
        </w:rPr>
        <w:t xml:space="preserve">SNAP Outreach </w:t>
      </w:r>
      <w:r w:rsidR="00CB7934" w:rsidRPr="00FB30C0">
        <w:rPr>
          <w:b/>
          <w:bCs/>
          <w:i/>
          <w:iCs/>
          <w:sz w:val="24"/>
          <w:szCs w:val="24"/>
          <w:u w:val="single"/>
        </w:rPr>
        <w:t>Contract Requirements)</w:t>
      </w:r>
      <w:r w:rsidR="00273C31" w:rsidRPr="00FB30C0">
        <w:rPr>
          <w:b/>
          <w:bCs/>
          <w:i/>
          <w:iCs/>
          <w:sz w:val="24"/>
          <w:szCs w:val="24"/>
          <w:u w:val="single"/>
        </w:rPr>
        <w:t>.</w:t>
      </w:r>
      <w:r w:rsidR="6BE7ED81" w:rsidRPr="00FB30C0">
        <w:rPr>
          <w:b/>
          <w:bCs/>
          <w:i/>
          <w:iCs/>
          <w:sz w:val="24"/>
          <w:szCs w:val="24"/>
        </w:rPr>
        <w:t xml:space="preserve"> </w:t>
      </w:r>
      <w:r w:rsidR="6BE7ED81" w:rsidRPr="00FB30C0">
        <w:rPr>
          <w:sz w:val="24"/>
          <w:szCs w:val="24"/>
        </w:rPr>
        <w:t>Please note that</w:t>
      </w:r>
      <w:r w:rsidR="6BE7ED81" w:rsidRPr="3BADE2B8">
        <w:rPr>
          <w:sz w:val="24"/>
          <w:szCs w:val="24"/>
        </w:rPr>
        <w:t xml:space="preserve"> fully developed plans for </w:t>
      </w:r>
      <w:r w:rsidR="49499A39" w:rsidRPr="3BADE2B8">
        <w:rPr>
          <w:sz w:val="24"/>
          <w:szCs w:val="24"/>
        </w:rPr>
        <w:t>implementation</w:t>
      </w:r>
      <w:r w:rsidR="6BE7ED81" w:rsidRPr="3BADE2B8">
        <w:rPr>
          <w:sz w:val="24"/>
          <w:szCs w:val="24"/>
        </w:rPr>
        <w:t xml:space="preserve"> </w:t>
      </w:r>
      <w:r w:rsidR="606AA292" w:rsidRPr="3BADE2B8">
        <w:rPr>
          <w:sz w:val="24"/>
          <w:szCs w:val="24"/>
        </w:rPr>
        <w:t xml:space="preserve">listed in this section </w:t>
      </w:r>
      <w:r w:rsidR="6BE7ED81" w:rsidRPr="3BADE2B8">
        <w:rPr>
          <w:sz w:val="24"/>
          <w:szCs w:val="24"/>
        </w:rPr>
        <w:t>are not required</w:t>
      </w:r>
      <w:r w:rsidR="1A5135E7" w:rsidRPr="3BADE2B8">
        <w:rPr>
          <w:sz w:val="24"/>
          <w:szCs w:val="24"/>
        </w:rPr>
        <w:t xml:space="preserve"> for initial </w:t>
      </w:r>
      <w:r w:rsidR="00646A68">
        <w:rPr>
          <w:sz w:val="24"/>
          <w:szCs w:val="24"/>
        </w:rPr>
        <w:t>A</w:t>
      </w:r>
      <w:r w:rsidR="1A5135E7" w:rsidRPr="3BADE2B8">
        <w:rPr>
          <w:sz w:val="24"/>
          <w:szCs w:val="24"/>
        </w:rPr>
        <w:t>pplication submittal</w:t>
      </w:r>
      <w:r w:rsidR="6BE7ED81" w:rsidRPr="3BADE2B8">
        <w:rPr>
          <w:sz w:val="24"/>
          <w:szCs w:val="24"/>
        </w:rPr>
        <w:t xml:space="preserve">, but </w:t>
      </w:r>
      <w:r w:rsidR="3166ECC8" w:rsidRPr="3BADE2B8">
        <w:rPr>
          <w:sz w:val="24"/>
          <w:szCs w:val="24"/>
        </w:rPr>
        <w:t xml:space="preserve">simply describing your organization’s </w:t>
      </w:r>
      <w:r w:rsidR="01A9F132" w:rsidRPr="3BADE2B8">
        <w:rPr>
          <w:sz w:val="24"/>
          <w:szCs w:val="24"/>
        </w:rPr>
        <w:t xml:space="preserve">approach to addressing Project objectives as listed under each </w:t>
      </w:r>
      <w:r w:rsidR="00646A68">
        <w:rPr>
          <w:sz w:val="24"/>
          <w:szCs w:val="24"/>
        </w:rPr>
        <w:t>D</w:t>
      </w:r>
      <w:r w:rsidR="01A9F132" w:rsidRPr="3BADE2B8">
        <w:rPr>
          <w:sz w:val="24"/>
          <w:szCs w:val="24"/>
        </w:rPr>
        <w:t>eliverable</w:t>
      </w:r>
      <w:r w:rsidR="3166ECC8" w:rsidRPr="3BADE2B8">
        <w:rPr>
          <w:sz w:val="24"/>
          <w:szCs w:val="24"/>
        </w:rPr>
        <w:t xml:space="preserve">. Your </w:t>
      </w:r>
      <w:r w:rsidR="1F51A676" w:rsidRPr="3BADE2B8">
        <w:rPr>
          <w:sz w:val="24"/>
          <w:szCs w:val="24"/>
        </w:rPr>
        <w:t xml:space="preserve">Project </w:t>
      </w:r>
      <w:r w:rsidR="3166ECC8" w:rsidRPr="3BADE2B8">
        <w:rPr>
          <w:sz w:val="24"/>
          <w:szCs w:val="24"/>
        </w:rPr>
        <w:t xml:space="preserve">Work Plan </w:t>
      </w:r>
      <w:r w:rsidR="7B2160DC" w:rsidRPr="3BADE2B8">
        <w:rPr>
          <w:sz w:val="24"/>
          <w:szCs w:val="24"/>
        </w:rPr>
        <w:t>(Section 2)</w:t>
      </w:r>
      <w:r w:rsidR="57423798" w:rsidRPr="3BADE2B8">
        <w:rPr>
          <w:sz w:val="24"/>
          <w:szCs w:val="24"/>
        </w:rPr>
        <w:t xml:space="preserve"> is the only fully developed plan</w:t>
      </w:r>
      <w:r w:rsidR="366C9CB2" w:rsidRPr="3BADE2B8">
        <w:rPr>
          <w:sz w:val="24"/>
          <w:szCs w:val="24"/>
        </w:rPr>
        <w:t xml:space="preserve"> listed within this document that is</w:t>
      </w:r>
      <w:r w:rsidR="57423798" w:rsidRPr="3BADE2B8">
        <w:rPr>
          <w:sz w:val="24"/>
          <w:szCs w:val="24"/>
        </w:rPr>
        <w:t xml:space="preserve"> required for </w:t>
      </w:r>
      <w:r w:rsidR="00646A68">
        <w:rPr>
          <w:sz w:val="24"/>
          <w:szCs w:val="24"/>
        </w:rPr>
        <w:t>A</w:t>
      </w:r>
      <w:r w:rsidR="57423798" w:rsidRPr="3BADE2B8">
        <w:rPr>
          <w:sz w:val="24"/>
          <w:szCs w:val="24"/>
        </w:rPr>
        <w:t xml:space="preserve">pplication </w:t>
      </w:r>
      <w:r w:rsidR="6BEFBEDE" w:rsidRPr="3BADE2B8">
        <w:rPr>
          <w:sz w:val="24"/>
          <w:szCs w:val="24"/>
        </w:rPr>
        <w:t>submission.</w:t>
      </w:r>
    </w:p>
    <w:p w14:paraId="15CB84D1" w14:textId="77777777" w:rsidR="00273C31" w:rsidRDefault="00273C31" w:rsidP="00FB30C0">
      <w:pPr>
        <w:pStyle w:val="ListParagraph"/>
        <w:tabs>
          <w:tab w:val="left" w:pos="1220"/>
        </w:tabs>
        <w:ind w:left="1220" w:right="136" w:firstLine="0"/>
        <w:jc w:val="both"/>
        <w:rPr>
          <w:b/>
          <w:bCs/>
          <w:sz w:val="24"/>
          <w:szCs w:val="24"/>
        </w:rPr>
      </w:pPr>
    </w:p>
    <w:p w14:paraId="0906DCD3" w14:textId="672EF698" w:rsidR="704722A4" w:rsidRPr="00FB30C0" w:rsidRDefault="704722A4" w:rsidP="00435A69">
      <w:pPr>
        <w:pStyle w:val="ListParagraph"/>
        <w:numPr>
          <w:ilvl w:val="2"/>
          <w:numId w:val="26"/>
        </w:numPr>
        <w:tabs>
          <w:tab w:val="left" w:pos="1220"/>
        </w:tabs>
        <w:ind w:right="136"/>
        <w:jc w:val="both"/>
        <w:rPr>
          <w:b/>
          <w:bCs/>
          <w:sz w:val="24"/>
          <w:szCs w:val="24"/>
          <w:u w:val="single"/>
        </w:rPr>
      </w:pPr>
      <w:r w:rsidRPr="72C30C1D">
        <w:rPr>
          <w:b/>
          <w:bCs/>
          <w:sz w:val="24"/>
          <w:szCs w:val="24"/>
        </w:rPr>
        <w:t xml:space="preserve">Continuous </w:t>
      </w:r>
      <w:r w:rsidR="46E2DECB" w:rsidRPr="72C30C1D">
        <w:rPr>
          <w:b/>
          <w:bCs/>
          <w:sz w:val="24"/>
          <w:szCs w:val="24"/>
        </w:rPr>
        <w:t>Improvement</w:t>
      </w:r>
      <w:r w:rsidRPr="72C30C1D">
        <w:rPr>
          <w:b/>
          <w:bCs/>
          <w:sz w:val="24"/>
          <w:szCs w:val="24"/>
        </w:rPr>
        <w:t xml:space="preserve"> Plan</w:t>
      </w:r>
      <w:r w:rsidR="00AA3980">
        <w:rPr>
          <w:sz w:val="24"/>
          <w:szCs w:val="24"/>
        </w:rPr>
        <w:t>:</w:t>
      </w:r>
      <w:r w:rsidR="24687246" w:rsidRPr="00040A52">
        <w:rPr>
          <w:sz w:val="24"/>
          <w:szCs w:val="24"/>
        </w:rPr>
        <w:t xml:space="preserve"> </w:t>
      </w:r>
      <w:r w:rsidR="00040A52" w:rsidRPr="009772A1">
        <w:rPr>
          <w:sz w:val="24"/>
          <w:szCs w:val="24"/>
        </w:rPr>
        <w:t>See</w:t>
      </w:r>
      <w:r w:rsidR="24687246" w:rsidRPr="72C30C1D">
        <w:rPr>
          <w:sz w:val="24"/>
          <w:szCs w:val="24"/>
        </w:rPr>
        <w:t xml:space="preserve"> </w:t>
      </w:r>
      <w:r w:rsidR="2C5BF873" w:rsidRPr="009772A1">
        <w:rPr>
          <w:b/>
          <w:bCs/>
          <w:sz w:val="24"/>
          <w:szCs w:val="24"/>
          <w:u w:val="single"/>
        </w:rPr>
        <w:t>Section III</w:t>
      </w:r>
      <w:r w:rsidR="009A6AB8">
        <w:rPr>
          <w:b/>
          <w:bCs/>
          <w:sz w:val="24"/>
          <w:szCs w:val="24"/>
          <w:u w:val="single"/>
        </w:rPr>
        <w:t>,</w:t>
      </w:r>
      <w:r w:rsidR="00EB4485">
        <w:rPr>
          <w:b/>
          <w:bCs/>
          <w:sz w:val="24"/>
          <w:szCs w:val="24"/>
          <w:u w:val="single"/>
        </w:rPr>
        <w:t xml:space="preserve"> </w:t>
      </w:r>
      <w:r w:rsidR="2C5BF873" w:rsidRPr="009772A1">
        <w:rPr>
          <w:b/>
          <w:bCs/>
          <w:sz w:val="24"/>
          <w:szCs w:val="24"/>
          <w:u w:val="single"/>
        </w:rPr>
        <w:t>Program Requirements,</w:t>
      </w:r>
      <w:r w:rsidR="00EB4485">
        <w:rPr>
          <w:b/>
          <w:bCs/>
          <w:sz w:val="24"/>
          <w:szCs w:val="24"/>
          <w:u w:val="single"/>
        </w:rPr>
        <w:t xml:space="preserve"> E.</w:t>
      </w:r>
      <w:r w:rsidR="2C5BF873" w:rsidRPr="009772A1">
        <w:rPr>
          <w:b/>
          <w:bCs/>
          <w:sz w:val="24"/>
          <w:szCs w:val="24"/>
          <w:u w:val="single"/>
        </w:rPr>
        <w:t xml:space="preserve"> Other Program Requirements, </w:t>
      </w:r>
      <w:r w:rsidR="00EB4485">
        <w:rPr>
          <w:b/>
          <w:bCs/>
          <w:sz w:val="24"/>
          <w:szCs w:val="24"/>
          <w:u w:val="single"/>
        </w:rPr>
        <w:t xml:space="preserve">4. </w:t>
      </w:r>
      <w:r w:rsidR="2C5BF873" w:rsidRPr="009772A1">
        <w:rPr>
          <w:b/>
          <w:bCs/>
          <w:sz w:val="24"/>
          <w:szCs w:val="24"/>
          <w:u w:val="single"/>
        </w:rPr>
        <w:t>Continuous Improvement Plan</w:t>
      </w:r>
      <w:r w:rsidR="00AD4D51" w:rsidRPr="00FB30C0">
        <w:rPr>
          <w:b/>
          <w:bCs/>
          <w:i/>
          <w:iCs/>
          <w:sz w:val="24"/>
          <w:szCs w:val="24"/>
          <w:u w:val="single"/>
        </w:rPr>
        <w:t xml:space="preserve"> </w:t>
      </w:r>
      <w:r w:rsidR="00192B0E" w:rsidRPr="00FB30C0">
        <w:rPr>
          <w:b/>
          <w:bCs/>
          <w:i/>
          <w:iCs/>
          <w:sz w:val="24"/>
          <w:szCs w:val="24"/>
          <w:u w:val="single"/>
        </w:rPr>
        <w:t>in</w:t>
      </w:r>
      <w:r w:rsidR="00AD4D51" w:rsidRPr="00FB30C0">
        <w:rPr>
          <w:b/>
          <w:bCs/>
          <w:i/>
          <w:iCs/>
          <w:sz w:val="24"/>
          <w:szCs w:val="24"/>
          <w:u w:val="single"/>
        </w:rPr>
        <w:t xml:space="preserve"> Exhibit D (</w:t>
      </w:r>
      <w:r w:rsidR="0014351A" w:rsidRPr="2469DBF5">
        <w:rPr>
          <w:b/>
          <w:bCs/>
          <w:i/>
          <w:iCs/>
          <w:sz w:val="24"/>
          <w:szCs w:val="24"/>
          <w:u w:val="single"/>
        </w:rPr>
        <w:t xml:space="preserve">SNAP Outreach </w:t>
      </w:r>
      <w:r w:rsidR="00AD4D51" w:rsidRPr="00FB30C0">
        <w:rPr>
          <w:b/>
          <w:bCs/>
          <w:i/>
          <w:iCs/>
          <w:sz w:val="24"/>
          <w:szCs w:val="24"/>
          <w:u w:val="single"/>
        </w:rPr>
        <w:t xml:space="preserve">Contract </w:t>
      </w:r>
      <w:r w:rsidR="00A27315" w:rsidRPr="00FB30C0">
        <w:rPr>
          <w:b/>
          <w:bCs/>
          <w:i/>
          <w:iCs/>
          <w:sz w:val="24"/>
          <w:szCs w:val="24"/>
          <w:u w:val="single"/>
        </w:rPr>
        <w:t>Requirements</w:t>
      </w:r>
      <w:r w:rsidR="00AD4D51" w:rsidRPr="00FB30C0">
        <w:rPr>
          <w:b/>
          <w:bCs/>
          <w:i/>
          <w:iCs/>
          <w:sz w:val="24"/>
          <w:szCs w:val="24"/>
          <w:u w:val="single"/>
        </w:rPr>
        <w:t>)</w:t>
      </w:r>
      <w:r w:rsidR="2C5BF873" w:rsidRPr="00FB30C0">
        <w:rPr>
          <w:b/>
          <w:bCs/>
          <w:i/>
          <w:iCs/>
          <w:sz w:val="24"/>
          <w:szCs w:val="24"/>
          <w:u w:val="single"/>
        </w:rPr>
        <w:t>.</w:t>
      </w:r>
    </w:p>
    <w:p w14:paraId="79019A87" w14:textId="77777777" w:rsidR="006B04A8" w:rsidRDefault="006B04A8" w:rsidP="00435A69">
      <w:pPr>
        <w:pStyle w:val="ListParagraph"/>
        <w:tabs>
          <w:tab w:val="left" w:pos="1220"/>
        </w:tabs>
        <w:ind w:left="1220" w:right="136" w:firstLine="0"/>
        <w:jc w:val="both"/>
        <w:rPr>
          <w:b/>
          <w:bCs/>
          <w:sz w:val="24"/>
          <w:szCs w:val="24"/>
        </w:rPr>
      </w:pPr>
    </w:p>
    <w:p w14:paraId="5EAAF627" w14:textId="54EEC601" w:rsidR="005A5B23" w:rsidRPr="00FB30C0" w:rsidRDefault="00A41AB8">
      <w:pPr>
        <w:pStyle w:val="ListParagraph"/>
        <w:numPr>
          <w:ilvl w:val="2"/>
          <w:numId w:val="26"/>
        </w:numPr>
        <w:tabs>
          <w:tab w:val="left" w:pos="1220"/>
        </w:tabs>
        <w:ind w:right="136"/>
        <w:jc w:val="both"/>
        <w:rPr>
          <w:b/>
          <w:bCs/>
          <w:sz w:val="24"/>
          <w:szCs w:val="24"/>
        </w:rPr>
      </w:pPr>
      <w:r w:rsidRPr="2E2BF53A">
        <w:rPr>
          <w:b/>
          <w:bCs/>
          <w:sz w:val="24"/>
          <w:szCs w:val="24"/>
        </w:rPr>
        <w:t xml:space="preserve">Cybersecurity </w:t>
      </w:r>
      <w:r w:rsidR="0090034E" w:rsidRPr="2E2BF53A">
        <w:rPr>
          <w:b/>
          <w:bCs/>
          <w:sz w:val="24"/>
          <w:szCs w:val="24"/>
        </w:rPr>
        <w:t xml:space="preserve">Training: </w:t>
      </w:r>
      <w:r w:rsidR="0090034E" w:rsidRPr="2E2BF53A">
        <w:rPr>
          <w:sz w:val="24"/>
          <w:szCs w:val="24"/>
        </w:rPr>
        <w:t xml:space="preserve">Describe how the Applicant will ensure </w:t>
      </w:r>
      <w:r w:rsidR="009A1489" w:rsidRPr="2E2BF53A">
        <w:rPr>
          <w:sz w:val="24"/>
          <w:szCs w:val="24"/>
        </w:rPr>
        <w:t>Grantee’s required Board, Staff, Volunteers, and Grantee Subrecipients complete the required Cybersecurity Training.</w:t>
      </w:r>
      <w:r w:rsidR="006853AF" w:rsidRPr="2E2BF53A">
        <w:rPr>
          <w:sz w:val="24"/>
          <w:szCs w:val="24"/>
        </w:rPr>
        <w:t xml:space="preserve"> </w:t>
      </w:r>
      <w:r w:rsidR="00040A52">
        <w:rPr>
          <w:sz w:val="24"/>
          <w:szCs w:val="24"/>
        </w:rPr>
        <w:t>See</w:t>
      </w:r>
      <w:r w:rsidR="00040A52">
        <w:rPr>
          <w:b/>
          <w:bCs/>
          <w:sz w:val="24"/>
          <w:szCs w:val="24"/>
        </w:rPr>
        <w:t xml:space="preserve"> </w:t>
      </w:r>
      <w:r w:rsidR="004A76AD" w:rsidRPr="009772A1">
        <w:rPr>
          <w:b/>
          <w:bCs/>
          <w:sz w:val="24"/>
          <w:szCs w:val="24"/>
          <w:u w:val="single"/>
        </w:rPr>
        <w:t>Section III</w:t>
      </w:r>
      <w:r w:rsidR="009A6AB8">
        <w:rPr>
          <w:b/>
          <w:bCs/>
          <w:sz w:val="24"/>
          <w:szCs w:val="24"/>
          <w:u w:val="single"/>
        </w:rPr>
        <w:t>,</w:t>
      </w:r>
      <w:r w:rsidR="00EB4485">
        <w:rPr>
          <w:b/>
          <w:bCs/>
          <w:sz w:val="24"/>
          <w:szCs w:val="24"/>
          <w:u w:val="single"/>
        </w:rPr>
        <w:t xml:space="preserve"> </w:t>
      </w:r>
      <w:r w:rsidR="00990669" w:rsidRPr="009772A1">
        <w:rPr>
          <w:b/>
          <w:bCs/>
          <w:sz w:val="24"/>
          <w:szCs w:val="24"/>
          <w:u w:val="single"/>
        </w:rPr>
        <w:t xml:space="preserve"> </w:t>
      </w:r>
      <w:r w:rsidR="004A76AD" w:rsidRPr="009772A1">
        <w:rPr>
          <w:b/>
          <w:bCs/>
          <w:sz w:val="24"/>
          <w:szCs w:val="24"/>
          <w:u w:val="single"/>
        </w:rPr>
        <w:t xml:space="preserve">Program Requirements, </w:t>
      </w:r>
      <w:r w:rsidR="00040A52">
        <w:rPr>
          <w:b/>
          <w:bCs/>
          <w:sz w:val="24"/>
          <w:szCs w:val="24"/>
          <w:u w:val="single"/>
        </w:rPr>
        <w:t>E</w:t>
      </w:r>
      <w:r w:rsidR="00990669" w:rsidRPr="009772A1">
        <w:rPr>
          <w:b/>
          <w:bCs/>
          <w:sz w:val="24"/>
          <w:szCs w:val="24"/>
          <w:u w:val="single"/>
        </w:rPr>
        <w:t>.</w:t>
      </w:r>
      <w:r w:rsidR="00040A52">
        <w:rPr>
          <w:b/>
          <w:bCs/>
          <w:sz w:val="24"/>
          <w:szCs w:val="24"/>
          <w:u w:val="single"/>
        </w:rPr>
        <w:t xml:space="preserve"> </w:t>
      </w:r>
      <w:r w:rsidR="004A76AD" w:rsidRPr="009772A1">
        <w:rPr>
          <w:b/>
          <w:bCs/>
          <w:sz w:val="24"/>
          <w:szCs w:val="24"/>
          <w:u w:val="single"/>
        </w:rPr>
        <w:t>Other Program Requirements,</w:t>
      </w:r>
      <w:r w:rsidR="00040A52">
        <w:rPr>
          <w:b/>
          <w:bCs/>
          <w:sz w:val="24"/>
          <w:szCs w:val="24"/>
          <w:u w:val="single"/>
        </w:rPr>
        <w:t xml:space="preserve"> 5.</w:t>
      </w:r>
      <w:r w:rsidR="004A76AD" w:rsidRPr="009772A1">
        <w:rPr>
          <w:b/>
          <w:bCs/>
          <w:sz w:val="24"/>
          <w:szCs w:val="24"/>
          <w:u w:val="single"/>
        </w:rPr>
        <w:t xml:space="preserve"> Cybersecurity Training and Acknowledgement of Completion</w:t>
      </w:r>
      <w:r w:rsidR="004A76AD" w:rsidRPr="00FB30C0">
        <w:rPr>
          <w:b/>
          <w:bCs/>
          <w:i/>
          <w:iCs/>
          <w:sz w:val="24"/>
          <w:szCs w:val="24"/>
          <w:u w:val="single"/>
        </w:rPr>
        <w:t xml:space="preserve"> </w:t>
      </w:r>
      <w:r w:rsidR="00192B0E" w:rsidRPr="00FB30C0">
        <w:rPr>
          <w:b/>
          <w:bCs/>
          <w:i/>
          <w:iCs/>
          <w:sz w:val="24"/>
          <w:szCs w:val="24"/>
          <w:u w:val="single"/>
        </w:rPr>
        <w:t>in</w:t>
      </w:r>
      <w:r w:rsidR="004A76AD" w:rsidRPr="00FB30C0">
        <w:rPr>
          <w:b/>
          <w:bCs/>
          <w:i/>
          <w:iCs/>
          <w:sz w:val="24"/>
          <w:szCs w:val="24"/>
          <w:u w:val="single"/>
        </w:rPr>
        <w:t xml:space="preserve"> Exhibit D (</w:t>
      </w:r>
      <w:r w:rsidR="0014351A" w:rsidRPr="2469DBF5">
        <w:rPr>
          <w:b/>
          <w:bCs/>
          <w:i/>
          <w:iCs/>
          <w:sz w:val="24"/>
          <w:szCs w:val="24"/>
          <w:u w:val="single"/>
        </w:rPr>
        <w:t xml:space="preserve">SNAP Outreach </w:t>
      </w:r>
      <w:r w:rsidR="004A76AD" w:rsidRPr="00FB30C0">
        <w:rPr>
          <w:b/>
          <w:bCs/>
          <w:i/>
          <w:iCs/>
          <w:sz w:val="24"/>
          <w:szCs w:val="24"/>
          <w:u w:val="single"/>
        </w:rPr>
        <w:t>Contract Requirements)</w:t>
      </w:r>
      <w:r w:rsidR="00D4643D" w:rsidRPr="2E2BF53A">
        <w:rPr>
          <w:b/>
          <w:bCs/>
          <w:sz w:val="24"/>
          <w:szCs w:val="24"/>
        </w:rPr>
        <w:t xml:space="preserve">, </w:t>
      </w:r>
      <w:r w:rsidR="00D4643D" w:rsidRPr="2E2BF53A">
        <w:rPr>
          <w:sz w:val="24"/>
          <w:szCs w:val="24"/>
        </w:rPr>
        <w:t>in the RFA</w:t>
      </w:r>
      <w:r w:rsidR="00A57902" w:rsidRPr="2E2BF53A">
        <w:rPr>
          <w:sz w:val="24"/>
          <w:szCs w:val="24"/>
        </w:rPr>
        <w:t xml:space="preserve">. </w:t>
      </w:r>
    </w:p>
    <w:p w14:paraId="46906D04" w14:textId="77777777" w:rsidR="005A5B23" w:rsidRPr="00FB30C0" w:rsidRDefault="005A5B23" w:rsidP="00FB30C0">
      <w:pPr>
        <w:pStyle w:val="ListParagraph"/>
        <w:tabs>
          <w:tab w:val="left" w:pos="1220"/>
        </w:tabs>
        <w:ind w:left="1220" w:right="136" w:firstLine="0"/>
        <w:jc w:val="both"/>
        <w:rPr>
          <w:b/>
          <w:bCs/>
          <w:sz w:val="24"/>
          <w:szCs w:val="24"/>
        </w:rPr>
      </w:pPr>
    </w:p>
    <w:p w14:paraId="5B4DDFC4" w14:textId="0FB70415" w:rsidR="00C44C12" w:rsidRPr="00FB30C0" w:rsidRDefault="005A5B23" w:rsidP="00FB30C0">
      <w:pPr>
        <w:pStyle w:val="ListParagraph"/>
        <w:numPr>
          <w:ilvl w:val="2"/>
          <w:numId w:val="26"/>
        </w:numPr>
        <w:tabs>
          <w:tab w:val="left" w:pos="1220"/>
        </w:tabs>
        <w:ind w:right="136"/>
        <w:jc w:val="both"/>
        <w:rPr>
          <w:b/>
          <w:bCs/>
          <w:sz w:val="24"/>
          <w:szCs w:val="24"/>
        </w:rPr>
      </w:pPr>
      <w:r w:rsidRPr="00FB30C0">
        <w:rPr>
          <w:b/>
          <w:bCs/>
          <w:sz w:val="24"/>
          <w:szCs w:val="24"/>
        </w:rPr>
        <w:t>Transition Plan</w:t>
      </w:r>
      <w:r w:rsidR="60EF0AEC" w:rsidRPr="00FB30C0">
        <w:rPr>
          <w:b/>
          <w:bCs/>
          <w:sz w:val="24"/>
          <w:szCs w:val="24"/>
        </w:rPr>
        <w:t>:</w:t>
      </w:r>
      <w:r w:rsidR="60EF0AEC" w:rsidRPr="00FB30C0">
        <w:rPr>
          <w:sz w:val="24"/>
          <w:szCs w:val="24"/>
        </w:rPr>
        <w:t xml:space="preserve"> </w:t>
      </w:r>
      <w:r w:rsidR="00040A52">
        <w:rPr>
          <w:sz w:val="24"/>
          <w:szCs w:val="24"/>
        </w:rPr>
        <w:t>See</w:t>
      </w:r>
      <w:r w:rsidR="60EF0AEC" w:rsidRPr="00FB30C0">
        <w:rPr>
          <w:sz w:val="24"/>
          <w:szCs w:val="24"/>
        </w:rPr>
        <w:t xml:space="preserve"> </w:t>
      </w:r>
      <w:r w:rsidR="60EF0AEC" w:rsidRPr="009772A1">
        <w:rPr>
          <w:b/>
          <w:bCs/>
          <w:sz w:val="24"/>
          <w:szCs w:val="24"/>
          <w:u w:val="single"/>
        </w:rPr>
        <w:t xml:space="preserve">Section </w:t>
      </w:r>
      <w:r w:rsidRPr="009772A1">
        <w:rPr>
          <w:b/>
          <w:bCs/>
          <w:sz w:val="24"/>
          <w:szCs w:val="24"/>
          <w:u w:val="single"/>
        </w:rPr>
        <w:t>II</w:t>
      </w:r>
      <w:r w:rsidR="322F151B" w:rsidRPr="009772A1">
        <w:rPr>
          <w:b/>
          <w:bCs/>
          <w:sz w:val="24"/>
          <w:szCs w:val="24"/>
          <w:u w:val="single"/>
        </w:rPr>
        <w:t>I</w:t>
      </w:r>
      <w:r w:rsidR="009A6AB8">
        <w:rPr>
          <w:b/>
          <w:bCs/>
          <w:sz w:val="24"/>
          <w:szCs w:val="24"/>
          <w:u w:val="single"/>
        </w:rPr>
        <w:t>,</w:t>
      </w:r>
      <w:r w:rsidR="00040A52">
        <w:rPr>
          <w:b/>
          <w:bCs/>
          <w:sz w:val="24"/>
          <w:szCs w:val="24"/>
          <w:u w:val="single"/>
        </w:rPr>
        <w:t xml:space="preserve"> </w:t>
      </w:r>
      <w:r w:rsidR="00F80645" w:rsidRPr="009772A1">
        <w:rPr>
          <w:b/>
          <w:bCs/>
          <w:sz w:val="24"/>
          <w:szCs w:val="24"/>
          <w:u w:val="single"/>
        </w:rPr>
        <w:t xml:space="preserve"> </w:t>
      </w:r>
      <w:r w:rsidR="0B3663E1" w:rsidRPr="009772A1">
        <w:rPr>
          <w:b/>
          <w:bCs/>
          <w:sz w:val="24"/>
          <w:szCs w:val="24"/>
          <w:u w:val="single"/>
        </w:rPr>
        <w:t xml:space="preserve">Program Requirements, </w:t>
      </w:r>
      <w:r w:rsidR="00040A52">
        <w:rPr>
          <w:b/>
          <w:bCs/>
          <w:sz w:val="24"/>
          <w:szCs w:val="24"/>
          <w:u w:val="single"/>
        </w:rPr>
        <w:t xml:space="preserve">E. </w:t>
      </w:r>
      <w:r w:rsidR="0B3663E1" w:rsidRPr="009772A1">
        <w:rPr>
          <w:b/>
          <w:bCs/>
          <w:sz w:val="24"/>
          <w:szCs w:val="24"/>
          <w:u w:val="single"/>
        </w:rPr>
        <w:t xml:space="preserve">Other Program Requirements, </w:t>
      </w:r>
      <w:r w:rsidR="00040A52">
        <w:rPr>
          <w:b/>
          <w:bCs/>
          <w:sz w:val="24"/>
          <w:szCs w:val="24"/>
          <w:u w:val="single"/>
        </w:rPr>
        <w:t xml:space="preserve">6. </w:t>
      </w:r>
      <w:r w:rsidR="0B3663E1" w:rsidRPr="009772A1">
        <w:rPr>
          <w:b/>
          <w:bCs/>
          <w:sz w:val="24"/>
          <w:szCs w:val="24"/>
          <w:u w:val="single"/>
        </w:rPr>
        <w:t>Transition Plan</w:t>
      </w:r>
      <w:r w:rsidR="0B3663E1" w:rsidRPr="00FB30C0">
        <w:rPr>
          <w:b/>
          <w:bCs/>
          <w:i/>
          <w:iCs/>
          <w:sz w:val="24"/>
          <w:szCs w:val="24"/>
          <w:u w:val="single"/>
        </w:rPr>
        <w:t xml:space="preserve"> in Exhibit D (</w:t>
      </w:r>
      <w:r w:rsidR="0014351A" w:rsidRPr="2469DBF5">
        <w:rPr>
          <w:b/>
          <w:bCs/>
          <w:i/>
          <w:iCs/>
          <w:sz w:val="24"/>
          <w:szCs w:val="24"/>
          <w:u w:val="single"/>
        </w:rPr>
        <w:t xml:space="preserve">SNAP Outreach </w:t>
      </w:r>
      <w:r w:rsidR="0B3663E1" w:rsidRPr="00FB30C0">
        <w:rPr>
          <w:b/>
          <w:bCs/>
          <w:i/>
          <w:iCs/>
          <w:sz w:val="24"/>
          <w:szCs w:val="24"/>
          <w:u w:val="single"/>
        </w:rPr>
        <w:t>Contract Requirements</w:t>
      </w:r>
      <w:r w:rsidR="1AC51F91" w:rsidRPr="00FB30C0">
        <w:rPr>
          <w:b/>
          <w:bCs/>
          <w:i/>
          <w:iCs/>
          <w:sz w:val="24"/>
          <w:szCs w:val="24"/>
          <w:u w:val="single"/>
        </w:rPr>
        <w:t>)</w:t>
      </w:r>
      <w:r w:rsidR="0B3663E1" w:rsidRPr="00FB30C0">
        <w:rPr>
          <w:sz w:val="24"/>
          <w:szCs w:val="24"/>
          <w:u w:val="single"/>
        </w:rPr>
        <w:t>,</w:t>
      </w:r>
      <w:r w:rsidR="0B3663E1" w:rsidRPr="00FB30C0">
        <w:rPr>
          <w:sz w:val="24"/>
          <w:szCs w:val="24"/>
        </w:rPr>
        <w:t xml:space="preserve"> in the RFA</w:t>
      </w:r>
      <w:r w:rsidR="04D286B4" w:rsidRPr="00FB30C0">
        <w:rPr>
          <w:sz w:val="24"/>
          <w:szCs w:val="24"/>
        </w:rPr>
        <w:t>.</w:t>
      </w:r>
    </w:p>
    <w:p w14:paraId="6DFB9E20" w14:textId="77777777" w:rsidR="00E154C4" w:rsidRPr="007167E4" w:rsidRDefault="00E154C4" w:rsidP="00435A69">
      <w:pPr>
        <w:pStyle w:val="BodyText"/>
        <w:rPr>
          <w:sz w:val="24"/>
          <w:szCs w:val="24"/>
        </w:rPr>
      </w:pPr>
    </w:p>
    <w:p w14:paraId="4ED41CFD" w14:textId="7B244B74" w:rsidR="00E154C4" w:rsidRPr="007167E4" w:rsidRDefault="00860B9F" w:rsidP="00435A69">
      <w:pPr>
        <w:pStyle w:val="ListParagraph"/>
        <w:numPr>
          <w:ilvl w:val="2"/>
          <w:numId w:val="26"/>
        </w:numPr>
        <w:tabs>
          <w:tab w:val="left" w:pos="1220"/>
        </w:tabs>
        <w:ind w:right="137"/>
        <w:jc w:val="both"/>
        <w:rPr>
          <w:sz w:val="24"/>
          <w:szCs w:val="24"/>
        </w:rPr>
      </w:pPr>
      <w:r w:rsidRPr="007167E4">
        <w:rPr>
          <w:b/>
          <w:bCs/>
          <w:sz w:val="24"/>
          <w:szCs w:val="24"/>
        </w:rPr>
        <w:t xml:space="preserve">Plan of Operation: </w:t>
      </w:r>
      <w:r w:rsidR="00040A52">
        <w:rPr>
          <w:sz w:val="24"/>
          <w:szCs w:val="24"/>
        </w:rPr>
        <w:t>See</w:t>
      </w:r>
      <w:r w:rsidRPr="007167E4">
        <w:rPr>
          <w:sz w:val="24"/>
          <w:szCs w:val="24"/>
        </w:rPr>
        <w:t xml:space="preserve"> </w:t>
      </w:r>
      <w:r w:rsidR="004A76AD" w:rsidRPr="009772A1">
        <w:rPr>
          <w:b/>
          <w:bCs/>
          <w:sz w:val="24"/>
          <w:szCs w:val="24"/>
          <w:u w:val="single"/>
        </w:rPr>
        <w:t>Section III</w:t>
      </w:r>
      <w:r w:rsidR="009A6AB8">
        <w:rPr>
          <w:b/>
          <w:bCs/>
          <w:sz w:val="24"/>
          <w:szCs w:val="24"/>
          <w:u w:val="single"/>
        </w:rPr>
        <w:t>,</w:t>
      </w:r>
      <w:r w:rsidR="00040A52">
        <w:rPr>
          <w:b/>
          <w:bCs/>
          <w:sz w:val="24"/>
          <w:szCs w:val="24"/>
          <w:u w:val="single"/>
        </w:rPr>
        <w:t xml:space="preserve"> </w:t>
      </w:r>
      <w:r w:rsidR="004A76AD" w:rsidRPr="009772A1">
        <w:rPr>
          <w:b/>
          <w:bCs/>
          <w:sz w:val="24"/>
          <w:szCs w:val="24"/>
          <w:u w:val="single"/>
        </w:rPr>
        <w:t xml:space="preserve">Program Requirements, </w:t>
      </w:r>
      <w:r w:rsidR="00040A52">
        <w:rPr>
          <w:b/>
          <w:bCs/>
          <w:sz w:val="24"/>
          <w:szCs w:val="24"/>
          <w:u w:val="single"/>
        </w:rPr>
        <w:t xml:space="preserve">E. </w:t>
      </w:r>
      <w:r w:rsidR="004A76AD" w:rsidRPr="009772A1">
        <w:rPr>
          <w:b/>
          <w:bCs/>
          <w:sz w:val="24"/>
          <w:szCs w:val="24"/>
          <w:u w:val="single"/>
        </w:rPr>
        <w:t>Other Program Requirements</w:t>
      </w:r>
      <w:r w:rsidR="000D0CA6" w:rsidRPr="009772A1">
        <w:rPr>
          <w:b/>
          <w:bCs/>
          <w:sz w:val="24"/>
          <w:szCs w:val="24"/>
          <w:u w:val="single"/>
        </w:rPr>
        <w:t>,</w:t>
      </w:r>
      <w:r w:rsidR="00040A52">
        <w:rPr>
          <w:b/>
          <w:bCs/>
          <w:sz w:val="24"/>
          <w:szCs w:val="24"/>
          <w:u w:val="single"/>
        </w:rPr>
        <w:t xml:space="preserve"> 7.</w:t>
      </w:r>
      <w:r w:rsidR="000D0CA6" w:rsidRPr="009772A1">
        <w:rPr>
          <w:b/>
          <w:bCs/>
          <w:sz w:val="24"/>
          <w:szCs w:val="24"/>
          <w:u w:val="single"/>
        </w:rPr>
        <w:t xml:space="preserve"> </w:t>
      </w:r>
      <w:r w:rsidR="004A76AD" w:rsidRPr="009772A1">
        <w:rPr>
          <w:b/>
          <w:bCs/>
          <w:sz w:val="24"/>
          <w:szCs w:val="24"/>
          <w:u w:val="single"/>
        </w:rPr>
        <w:t>Plan of Operation</w:t>
      </w:r>
      <w:r w:rsidR="004A76AD" w:rsidRPr="00FB30C0">
        <w:rPr>
          <w:b/>
          <w:bCs/>
          <w:i/>
          <w:iCs/>
          <w:sz w:val="24"/>
          <w:szCs w:val="24"/>
          <w:u w:val="single"/>
        </w:rPr>
        <w:t xml:space="preserve"> </w:t>
      </w:r>
      <w:r w:rsidR="00192B0E" w:rsidRPr="00FB30C0">
        <w:rPr>
          <w:b/>
          <w:bCs/>
          <w:i/>
          <w:iCs/>
          <w:sz w:val="24"/>
          <w:szCs w:val="24"/>
          <w:u w:val="single"/>
        </w:rPr>
        <w:t xml:space="preserve">in </w:t>
      </w:r>
      <w:r w:rsidR="004A76AD" w:rsidRPr="00FB30C0">
        <w:rPr>
          <w:b/>
          <w:bCs/>
          <w:i/>
          <w:iCs/>
          <w:sz w:val="24"/>
          <w:szCs w:val="24"/>
          <w:u w:val="single"/>
        </w:rPr>
        <w:t>Exhibit D (</w:t>
      </w:r>
      <w:r w:rsidR="0014351A" w:rsidRPr="2469DBF5">
        <w:rPr>
          <w:b/>
          <w:bCs/>
          <w:i/>
          <w:iCs/>
          <w:sz w:val="24"/>
          <w:szCs w:val="24"/>
          <w:u w:val="single"/>
        </w:rPr>
        <w:t xml:space="preserve">SNAP Outreach </w:t>
      </w:r>
      <w:r w:rsidR="004A76AD" w:rsidRPr="00FB30C0">
        <w:rPr>
          <w:b/>
          <w:bCs/>
          <w:i/>
          <w:iCs/>
          <w:sz w:val="24"/>
          <w:szCs w:val="24"/>
          <w:u w:val="single"/>
        </w:rPr>
        <w:t>Contract Requirements)</w:t>
      </w:r>
      <w:r w:rsidRPr="007167E4">
        <w:rPr>
          <w:b/>
          <w:bCs/>
          <w:sz w:val="24"/>
          <w:szCs w:val="24"/>
        </w:rPr>
        <w:t xml:space="preserve">, </w:t>
      </w:r>
      <w:r w:rsidRPr="007167E4">
        <w:rPr>
          <w:sz w:val="24"/>
          <w:szCs w:val="24"/>
        </w:rPr>
        <w:t>in the</w:t>
      </w:r>
      <w:r w:rsidRPr="007167E4">
        <w:rPr>
          <w:spacing w:val="-6"/>
          <w:sz w:val="24"/>
          <w:szCs w:val="24"/>
        </w:rPr>
        <w:t xml:space="preserve"> </w:t>
      </w:r>
      <w:r w:rsidRPr="007167E4">
        <w:rPr>
          <w:sz w:val="24"/>
          <w:szCs w:val="24"/>
        </w:rPr>
        <w:t>RFA.</w:t>
      </w:r>
    </w:p>
    <w:p w14:paraId="70DF9E56" w14:textId="77777777" w:rsidR="00E154C4" w:rsidRPr="007167E4" w:rsidRDefault="00E154C4" w:rsidP="00435A69">
      <w:pPr>
        <w:pStyle w:val="BodyText"/>
        <w:spacing w:before="10"/>
        <w:rPr>
          <w:sz w:val="24"/>
          <w:szCs w:val="24"/>
        </w:rPr>
      </w:pPr>
    </w:p>
    <w:p w14:paraId="33BDBCCB" w14:textId="11276B10" w:rsidR="003442E9" w:rsidRDefault="00831899" w:rsidP="00435A69">
      <w:pPr>
        <w:pStyle w:val="ListParagraph"/>
        <w:numPr>
          <w:ilvl w:val="2"/>
          <w:numId w:val="26"/>
        </w:numPr>
        <w:tabs>
          <w:tab w:val="left" w:pos="1220"/>
        </w:tabs>
        <w:ind w:right="137"/>
        <w:jc w:val="both"/>
        <w:rPr>
          <w:sz w:val="24"/>
          <w:szCs w:val="24"/>
        </w:rPr>
      </w:pPr>
      <w:r w:rsidRPr="007167E4">
        <w:rPr>
          <w:b/>
          <w:bCs/>
          <w:sz w:val="24"/>
          <w:szCs w:val="24"/>
        </w:rPr>
        <w:t>Quality Management Plan:</w:t>
      </w:r>
      <w:r w:rsidR="003442E9">
        <w:rPr>
          <w:sz w:val="24"/>
          <w:szCs w:val="24"/>
        </w:rPr>
        <w:t xml:space="preserve"> </w:t>
      </w:r>
      <w:r w:rsidR="00040A52">
        <w:rPr>
          <w:sz w:val="24"/>
          <w:szCs w:val="24"/>
        </w:rPr>
        <w:t>See</w:t>
      </w:r>
      <w:r w:rsidR="003442E9" w:rsidRPr="00644EF9">
        <w:rPr>
          <w:sz w:val="24"/>
          <w:szCs w:val="24"/>
        </w:rPr>
        <w:t xml:space="preserve"> </w:t>
      </w:r>
      <w:r w:rsidR="004A76AD" w:rsidRPr="009772A1">
        <w:rPr>
          <w:b/>
          <w:bCs/>
          <w:sz w:val="24"/>
          <w:szCs w:val="24"/>
          <w:u w:val="single"/>
        </w:rPr>
        <w:t>Section III</w:t>
      </w:r>
      <w:r w:rsidR="009A6AB8">
        <w:rPr>
          <w:b/>
          <w:bCs/>
          <w:sz w:val="24"/>
          <w:szCs w:val="24"/>
          <w:u w:val="single"/>
        </w:rPr>
        <w:t>,</w:t>
      </w:r>
      <w:r w:rsidR="00040A52">
        <w:rPr>
          <w:b/>
          <w:bCs/>
          <w:sz w:val="24"/>
          <w:szCs w:val="24"/>
          <w:u w:val="single"/>
        </w:rPr>
        <w:t xml:space="preserve"> </w:t>
      </w:r>
      <w:r w:rsidR="004A76AD" w:rsidRPr="009772A1">
        <w:rPr>
          <w:b/>
          <w:bCs/>
          <w:sz w:val="24"/>
          <w:szCs w:val="24"/>
          <w:u w:val="single"/>
        </w:rPr>
        <w:t xml:space="preserve">Program Requirements, </w:t>
      </w:r>
      <w:r w:rsidR="00040A52">
        <w:rPr>
          <w:b/>
          <w:bCs/>
          <w:sz w:val="24"/>
          <w:szCs w:val="24"/>
          <w:u w:val="single"/>
        </w:rPr>
        <w:t xml:space="preserve">E. </w:t>
      </w:r>
      <w:r w:rsidR="004A76AD" w:rsidRPr="009772A1">
        <w:rPr>
          <w:b/>
          <w:bCs/>
          <w:sz w:val="24"/>
          <w:szCs w:val="24"/>
          <w:u w:val="single"/>
        </w:rPr>
        <w:t xml:space="preserve">Other Program Requirements, </w:t>
      </w:r>
      <w:r w:rsidR="00040A52">
        <w:rPr>
          <w:b/>
          <w:bCs/>
          <w:sz w:val="24"/>
          <w:szCs w:val="24"/>
          <w:u w:val="single"/>
        </w:rPr>
        <w:t xml:space="preserve">8. </w:t>
      </w:r>
      <w:r w:rsidR="004A76AD" w:rsidRPr="009772A1">
        <w:rPr>
          <w:b/>
          <w:bCs/>
          <w:sz w:val="24"/>
          <w:szCs w:val="24"/>
          <w:u w:val="single"/>
        </w:rPr>
        <w:t>Quality Management Plan</w:t>
      </w:r>
      <w:r w:rsidR="004A76AD" w:rsidRPr="00FB30C0">
        <w:rPr>
          <w:b/>
          <w:bCs/>
          <w:i/>
          <w:iCs/>
          <w:sz w:val="24"/>
          <w:szCs w:val="24"/>
          <w:u w:val="single"/>
        </w:rPr>
        <w:t xml:space="preserve"> in Exhibit D (</w:t>
      </w:r>
      <w:r w:rsidR="0014351A" w:rsidRPr="2469DBF5">
        <w:rPr>
          <w:b/>
          <w:bCs/>
          <w:i/>
          <w:iCs/>
          <w:sz w:val="24"/>
          <w:szCs w:val="24"/>
          <w:u w:val="single"/>
        </w:rPr>
        <w:t xml:space="preserve">SNAP Outreach </w:t>
      </w:r>
      <w:r w:rsidR="004A76AD" w:rsidRPr="00FB30C0">
        <w:rPr>
          <w:b/>
          <w:bCs/>
          <w:i/>
          <w:iCs/>
          <w:sz w:val="24"/>
          <w:szCs w:val="24"/>
          <w:u w:val="single"/>
        </w:rPr>
        <w:t>Contract Requirements)</w:t>
      </w:r>
      <w:r w:rsidR="004A76AD" w:rsidRPr="004A76AD">
        <w:rPr>
          <w:sz w:val="24"/>
          <w:szCs w:val="24"/>
        </w:rPr>
        <w:t xml:space="preserve"> </w:t>
      </w:r>
      <w:r w:rsidR="003442E9" w:rsidRPr="00644EF9">
        <w:rPr>
          <w:sz w:val="24"/>
          <w:szCs w:val="24"/>
        </w:rPr>
        <w:t>in the</w:t>
      </w:r>
      <w:r w:rsidR="003442E9" w:rsidRPr="00644EF9">
        <w:rPr>
          <w:spacing w:val="-6"/>
          <w:sz w:val="24"/>
          <w:szCs w:val="24"/>
        </w:rPr>
        <w:t xml:space="preserve"> </w:t>
      </w:r>
      <w:r w:rsidR="003442E9" w:rsidRPr="00644EF9">
        <w:rPr>
          <w:sz w:val="24"/>
          <w:szCs w:val="24"/>
        </w:rPr>
        <w:t>RFA.</w:t>
      </w:r>
    </w:p>
    <w:p w14:paraId="5BD97B64" w14:textId="77777777" w:rsidR="00F967D0" w:rsidRPr="007167E4" w:rsidRDefault="00F967D0" w:rsidP="00435A69">
      <w:pPr>
        <w:tabs>
          <w:tab w:val="left" w:pos="1220"/>
        </w:tabs>
        <w:ind w:right="137"/>
        <w:jc w:val="both"/>
        <w:rPr>
          <w:sz w:val="24"/>
          <w:szCs w:val="24"/>
        </w:rPr>
      </w:pPr>
    </w:p>
    <w:p w14:paraId="741EBC29" w14:textId="3042FC7C" w:rsidR="00831899" w:rsidRPr="007167E4" w:rsidRDefault="00F967D0" w:rsidP="00435A69">
      <w:pPr>
        <w:pStyle w:val="ListParagraph"/>
        <w:numPr>
          <w:ilvl w:val="2"/>
          <w:numId w:val="26"/>
        </w:numPr>
        <w:tabs>
          <w:tab w:val="left" w:pos="1220"/>
        </w:tabs>
        <w:ind w:right="137"/>
        <w:jc w:val="both"/>
        <w:rPr>
          <w:sz w:val="24"/>
          <w:szCs w:val="24"/>
        </w:rPr>
      </w:pPr>
      <w:bookmarkStart w:id="1" w:name="_Hlk168289423"/>
      <w:r w:rsidRPr="0B3C3D75">
        <w:rPr>
          <w:b/>
          <w:bCs/>
          <w:sz w:val="24"/>
          <w:szCs w:val="24"/>
        </w:rPr>
        <w:t>Security Incident Response Plan:</w:t>
      </w:r>
      <w:r w:rsidRPr="0B3C3D75">
        <w:rPr>
          <w:sz w:val="24"/>
          <w:szCs w:val="24"/>
        </w:rPr>
        <w:t xml:space="preserve"> </w:t>
      </w:r>
      <w:r w:rsidR="00040A52">
        <w:rPr>
          <w:sz w:val="24"/>
          <w:szCs w:val="24"/>
        </w:rPr>
        <w:t>See</w:t>
      </w:r>
      <w:r w:rsidRPr="0B3C3D75">
        <w:rPr>
          <w:sz w:val="24"/>
          <w:szCs w:val="24"/>
        </w:rPr>
        <w:t xml:space="preserve"> </w:t>
      </w:r>
      <w:r w:rsidR="004A76AD" w:rsidRPr="009772A1">
        <w:rPr>
          <w:b/>
          <w:bCs/>
          <w:sz w:val="24"/>
          <w:szCs w:val="24"/>
          <w:u w:val="single"/>
        </w:rPr>
        <w:t>Section III</w:t>
      </w:r>
      <w:r w:rsidR="009A6AB8">
        <w:rPr>
          <w:b/>
          <w:bCs/>
          <w:sz w:val="24"/>
          <w:szCs w:val="24"/>
          <w:u w:val="single"/>
        </w:rPr>
        <w:t>,</w:t>
      </w:r>
      <w:r w:rsidR="00040A52">
        <w:rPr>
          <w:b/>
          <w:bCs/>
          <w:sz w:val="24"/>
          <w:szCs w:val="24"/>
          <w:u w:val="single"/>
        </w:rPr>
        <w:t xml:space="preserve"> </w:t>
      </w:r>
      <w:r w:rsidR="004A76AD" w:rsidRPr="009772A1">
        <w:rPr>
          <w:b/>
          <w:bCs/>
          <w:sz w:val="24"/>
          <w:szCs w:val="24"/>
          <w:u w:val="single"/>
        </w:rPr>
        <w:t>Program Requirements,</w:t>
      </w:r>
      <w:r w:rsidR="00040A52">
        <w:rPr>
          <w:b/>
          <w:bCs/>
          <w:sz w:val="24"/>
          <w:szCs w:val="24"/>
          <w:u w:val="single"/>
        </w:rPr>
        <w:t xml:space="preserve"> </w:t>
      </w:r>
      <w:r w:rsidR="002F6EB5">
        <w:rPr>
          <w:b/>
          <w:bCs/>
          <w:sz w:val="24"/>
          <w:szCs w:val="24"/>
          <w:u w:val="single"/>
        </w:rPr>
        <w:t>E.</w:t>
      </w:r>
      <w:r w:rsidR="004A76AD" w:rsidRPr="009772A1">
        <w:rPr>
          <w:b/>
          <w:bCs/>
          <w:sz w:val="24"/>
          <w:szCs w:val="24"/>
          <w:u w:val="single"/>
        </w:rPr>
        <w:t xml:space="preserve">  </w:t>
      </w:r>
      <w:r w:rsidR="004A76AD" w:rsidRPr="009772A1">
        <w:rPr>
          <w:b/>
          <w:bCs/>
          <w:sz w:val="24"/>
          <w:szCs w:val="24"/>
          <w:u w:val="single"/>
        </w:rPr>
        <w:lastRenderedPageBreak/>
        <w:t xml:space="preserve">Other Program Requirements, </w:t>
      </w:r>
      <w:r w:rsidR="00040A52">
        <w:rPr>
          <w:b/>
          <w:bCs/>
          <w:sz w:val="24"/>
          <w:szCs w:val="24"/>
          <w:u w:val="single"/>
        </w:rPr>
        <w:t xml:space="preserve">9. </w:t>
      </w:r>
      <w:r w:rsidR="004A76AD" w:rsidRPr="009772A1">
        <w:rPr>
          <w:b/>
          <w:bCs/>
          <w:sz w:val="24"/>
          <w:szCs w:val="24"/>
          <w:u w:val="single"/>
        </w:rPr>
        <w:t xml:space="preserve">Security Incident Response Plan </w:t>
      </w:r>
      <w:r w:rsidR="004A76AD" w:rsidRPr="00FB30C0">
        <w:rPr>
          <w:b/>
          <w:bCs/>
          <w:i/>
          <w:iCs/>
          <w:sz w:val="24"/>
          <w:szCs w:val="24"/>
          <w:u w:val="single"/>
        </w:rPr>
        <w:t>in Exhibit D (</w:t>
      </w:r>
      <w:r w:rsidR="0014351A" w:rsidRPr="2469DBF5">
        <w:rPr>
          <w:b/>
          <w:bCs/>
          <w:i/>
          <w:iCs/>
          <w:sz w:val="24"/>
          <w:szCs w:val="24"/>
          <w:u w:val="single"/>
        </w:rPr>
        <w:t xml:space="preserve">SNAP Outreach </w:t>
      </w:r>
      <w:r w:rsidR="004A76AD" w:rsidRPr="00FB30C0">
        <w:rPr>
          <w:b/>
          <w:bCs/>
          <w:i/>
          <w:iCs/>
          <w:sz w:val="24"/>
          <w:szCs w:val="24"/>
          <w:u w:val="single"/>
        </w:rPr>
        <w:t>Contract Requirements)</w:t>
      </w:r>
      <w:r w:rsidRPr="0B3C3D75">
        <w:rPr>
          <w:b/>
          <w:bCs/>
          <w:sz w:val="24"/>
          <w:szCs w:val="24"/>
        </w:rPr>
        <w:t xml:space="preserve">, </w:t>
      </w:r>
      <w:r w:rsidRPr="0B3C3D75">
        <w:rPr>
          <w:sz w:val="24"/>
          <w:szCs w:val="24"/>
        </w:rPr>
        <w:t>in the RFA</w:t>
      </w:r>
      <w:r w:rsidR="00A57902" w:rsidRPr="0B3C3D75">
        <w:rPr>
          <w:sz w:val="24"/>
          <w:szCs w:val="24"/>
        </w:rPr>
        <w:t>.</w:t>
      </w:r>
      <w:r w:rsidR="00A57902" w:rsidRPr="007167E4">
        <w:rPr>
          <w:sz w:val="24"/>
          <w:szCs w:val="24"/>
        </w:rPr>
        <w:t xml:space="preserve"> </w:t>
      </w:r>
    </w:p>
    <w:bookmarkEnd w:id="1"/>
    <w:p w14:paraId="5A2559DE" w14:textId="77777777" w:rsidR="00831899" w:rsidRPr="007167E4" w:rsidRDefault="00831899" w:rsidP="00435A69">
      <w:pPr>
        <w:pStyle w:val="ListParagraph"/>
        <w:rPr>
          <w:b/>
          <w:sz w:val="24"/>
          <w:szCs w:val="24"/>
        </w:rPr>
      </w:pPr>
    </w:p>
    <w:p w14:paraId="07B718B5" w14:textId="14DCF951" w:rsidR="002E2358" w:rsidRPr="007167E4" w:rsidRDefault="00A40A62" w:rsidP="00435A69">
      <w:pPr>
        <w:pStyle w:val="ListParagraph"/>
        <w:numPr>
          <w:ilvl w:val="2"/>
          <w:numId w:val="26"/>
        </w:numPr>
        <w:tabs>
          <w:tab w:val="left" w:pos="1220"/>
        </w:tabs>
        <w:ind w:right="137"/>
        <w:jc w:val="both"/>
        <w:rPr>
          <w:sz w:val="24"/>
          <w:szCs w:val="24"/>
        </w:rPr>
      </w:pPr>
      <w:r w:rsidRPr="0B3C3D75">
        <w:rPr>
          <w:b/>
          <w:bCs/>
          <w:sz w:val="24"/>
          <w:szCs w:val="24"/>
        </w:rPr>
        <w:t>Disaster Recovery and Business Continuity Plan</w:t>
      </w:r>
      <w:r w:rsidR="002E2358" w:rsidRPr="0B3C3D75">
        <w:rPr>
          <w:b/>
          <w:bCs/>
          <w:sz w:val="24"/>
          <w:szCs w:val="24"/>
        </w:rPr>
        <w:t>:</w:t>
      </w:r>
      <w:r w:rsidR="002E2358" w:rsidRPr="0B3C3D75">
        <w:rPr>
          <w:sz w:val="24"/>
          <w:szCs w:val="24"/>
        </w:rPr>
        <w:t xml:space="preserve"> </w:t>
      </w:r>
      <w:r w:rsidR="00040A52">
        <w:rPr>
          <w:sz w:val="24"/>
          <w:szCs w:val="24"/>
        </w:rPr>
        <w:t>See</w:t>
      </w:r>
      <w:r w:rsidR="002E2358" w:rsidRPr="0B3C3D75">
        <w:rPr>
          <w:sz w:val="24"/>
          <w:szCs w:val="24"/>
        </w:rPr>
        <w:t xml:space="preserve"> </w:t>
      </w:r>
      <w:r w:rsidR="004A76AD" w:rsidRPr="009772A1">
        <w:rPr>
          <w:b/>
          <w:bCs/>
          <w:sz w:val="24"/>
          <w:szCs w:val="24"/>
          <w:u w:val="single"/>
        </w:rPr>
        <w:t>Section III</w:t>
      </w:r>
      <w:r w:rsidR="009A6AB8">
        <w:rPr>
          <w:b/>
          <w:bCs/>
          <w:sz w:val="24"/>
          <w:szCs w:val="24"/>
          <w:u w:val="single"/>
        </w:rPr>
        <w:t>,</w:t>
      </w:r>
      <w:r w:rsidR="00E2630D">
        <w:rPr>
          <w:b/>
          <w:bCs/>
          <w:sz w:val="24"/>
          <w:szCs w:val="24"/>
          <w:u w:val="single"/>
        </w:rPr>
        <w:t xml:space="preserve"> </w:t>
      </w:r>
      <w:r w:rsidR="004A76AD" w:rsidRPr="009772A1">
        <w:rPr>
          <w:b/>
          <w:bCs/>
          <w:sz w:val="24"/>
          <w:szCs w:val="24"/>
          <w:u w:val="single"/>
        </w:rPr>
        <w:t xml:space="preserve">Program Requirements, </w:t>
      </w:r>
      <w:r w:rsidR="00FC2BDA" w:rsidRPr="009772A1">
        <w:rPr>
          <w:b/>
          <w:bCs/>
          <w:sz w:val="24"/>
          <w:szCs w:val="24"/>
          <w:u w:val="single"/>
        </w:rPr>
        <w:t xml:space="preserve">E. </w:t>
      </w:r>
      <w:r w:rsidR="004A76AD" w:rsidRPr="009772A1">
        <w:rPr>
          <w:b/>
          <w:bCs/>
          <w:sz w:val="24"/>
          <w:szCs w:val="24"/>
          <w:u w:val="single"/>
        </w:rPr>
        <w:t xml:space="preserve">Other Program Requirements, </w:t>
      </w:r>
      <w:r w:rsidR="00040A52">
        <w:rPr>
          <w:b/>
          <w:bCs/>
          <w:sz w:val="24"/>
          <w:szCs w:val="24"/>
          <w:u w:val="single"/>
        </w:rPr>
        <w:t xml:space="preserve">10. </w:t>
      </w:r>
      <w:r w:rsidR="004A76AD" w:rsidRPr="009772A1">
        <w:rPr>
          <w:b/>
          <w:bCs/>
          <w:sz w:val="24"/>
          <w:szCs w:val="24"/>
          <w:u w:val="single"/>
        </w:rPr>
        <w:t>Disaster Recovery and Business Continuity Plan</w:t>
      </w:r>
      <w:r w:rsidR="00040A52">
        <w:rPr>
          <w:b/>
          <w:bCs/>
          <w:sz w:val="24"/>
          <w:szCs w:val="24"/>
          <w:u w:val="single"/>
        </w:rPr>
        <w:t xml:space="preserve"> </w:t>
      </w:r>
      <w:r w:rsidR="004A76AD" w:rsidRPr="009772A1">
        <w:rPr>
          <w:b/>
          <w:bCs/>
          <w:sz w:val="24"/>
          <w:szCs w:val="24"/>
          <w:u w:val="single"/>
        </w:rPr>
        <w:t xml:space="preserve"> </w:t>
      </w:r>
      <w:r w:rsidR="004A76AD" w:rsidRPr="00FB30C0">
        <w:rPr>
          <w:b/>
          <w:bCs/>
          <w:i/>
          <w:iCs/>
          <w:sz w:val="24"/>
          <w:szCs w:val="24"/>
          <w:u w:val="single"/>
        </w:rPr>
        <w:t xml:space="preserve">in Exhibit D </w:t>
      </w:r>
      <w:r w:rsidR="0014351A" w:rsidRPr="2469DBF5">
        <w:rPr>
          <w:b/>
          <w:bCs/>
          <w:i/>
          <w:iCs/>
          <w:sz w:val="24"/>
          <w:szCs w:val="24"/>
          <w:u w:val="single"/>
        </w:rPr>
        <w:t xml:space="preserve">SNAP Outreach </w:t>
      </w:r>
      <w:r w:rsidR="004A76AD" w:rsidRPr="00FB30C0">
        <w:rPr>
          <w:b/>
          <w:bCs/>
          <w:i/>
          <w:iCs/>
          <w:sz w:val="24"/>
          <w:szCs w:val="24"/>
          <w:u w:val="single"/>
        </w:rPr>
        <w:t>(Contract Requirements)</w:t>
      </w:r>
      <w:r w:rsidR="002E2358" w:rsidRPr="0B3C3D75">
        <w:rPr>
          <w:b/>
          <w:bCs/>
          <w:sz w:val="24"/>
          <w:szCs w:val="24"/>
        </w:rPr>
        <w:t xml:space="preserve">, </w:t>
      </w:r>
      <w:r w:rsidR="002E2358" w:rsidRPr="0B3C3D75">
        <w:rPr>
          <w:sz w:val="24"/>
          <w:szCs w:val="24"/>
        </w:rPr>
        <w:t>in the RFA</w:t>
      </w:r>
      <w:r w:rsidR="00A57902" w:rsidRPr="0B3C3D75">
        <w:rPr>
          <w:sz w:val="24"/>
          <w:szCs w:val="24"/>
        </w:rPr>
        <w:t xml:space="preserve">. </w:t>
      </w:r>
    </w:p>
    <w:p w14:paraId="163B7F65" w14:textId="77777777" w:rsidR="002E2358" w:rsidRPr="007167E4" w:rsidRDefault="002E2358" w:rsidP="00435A69">
      <w:pPr>
        <w:pStyle w:val="ListParagraph"/>
        <w:rPr>
          <w:b/>
          <w:sz w:val="24"/>
          <w:szCs w:val="24"/>
        </w:rPr>
      </w:pPr>
    </w:p>
    <w:p w14:paraId="23424715" w14:textId="7C554AD9" w:rsidR="00525A12" w:rsidRDefault="00860B9F" w:rsidP="00435A69">
      <w:pPr>
        <w:pStyle w:val="ListParagraph"/>
        <w:numPr>
          <w:ilvl w:val="2"/>
          <w:numId w:val="26"/>
        </w:numPr>
        <w:tabs>
          <w:tab w:val="left" w:pos="1220"/>
        </w:tabs>
        <w:ind w:right="137"/>
        <w:jc w:val="both"/>
        <w:rPr>
          <w:sz w:val="24"/>
          <w:szCs w:val="24"/>
        </w:rPr>
      </w:pPr>
      <w:bookmarkStart w:id="2" w:name="_Hlk168289697"/>
      <w:r w:rsidRPr="007167E4">
        <w:rPr>
          <w:b/>
          <w:sz w:val="24"/>
          <w:szCs w:val="24"/>
        </w:rPr>
        <w:t>Key Personnel and Organizational Requirements</w:t>
      </w:r>
      <w:bookmarkEnd w:id="2"/>
      <w:r w:rsidRPr="007167E4">
        <w:rPr>
          <w:b/>
          <w:sz w:val="24"/>
          <w:szCs w:val="24"/>
        </w:rPr>
        <w:t xml:space="preserve">: </w:t>
      </w:r>
      <w:r w:rsidRPr="007167E4">
        <w:rPr>
          <w:sz w:val="24"/>
          <w:szCs w:val="24"/>
        </w:rPr>
        <w:t xml:space="preserve">Describe how the </w:t>
      </w:r>
      <w:r w:rsidR="006B04A8">
        <w:rPr>
          <w:sz w:val="24"/>
          <w:szCs w:val="24"/>
        </w:rPr>
        <w:t>Applicant</w:t>
      </w:r>
      <w:r w:rsidRPr="007167E4">
        <w:rPr>
          <w:sz w:val="24"/>
          <w:szCs w:val="24"/>
        </w:rPr>
        <w:t xml:space="preserve"> will establish</w:t>
      </w:r>
      <w:r w:rsidRPr="007167E4">
        <w:rPr>
          <w:spacing w:val="-13"/>
          <w:sz w:val="24"/>
          <w:szCs w:val="24"/>
        </w:rPr>
        <w:t xml:space="preserve"> </w:t>
      </w:r>
      <w:r w:rsidRPr="007167E4">
        <w:rPr>
          <w:sz w:val="24"/>
          <w:szCs w:val="24"/>
        </w:rPr>
        <w:t>and</w:t>
      </w:r>
      <w:r w:rsidRPr="007167E4">
        <w:rPr>
          <w:spacing w:val="-15"/>
          <w:sz w:val="24"/>
          <w:szCs w:val="24"/>
        </w:rPr>
        <w:t xml:space="preserve"> </w:t>
      </w:r>
      <w:r w:rsidRPr="007167E4">
        <w:rPr>
          <w:sz w:val="24"/>
          <w:szCs w:val="24"/>
        </w:rPr>
        <w:t>maintain</w:t>
      </w:r>
      <w:r w:rsidRPr="007167E4">
        <w:rPr>
          <w:spacing w:val="-12"/>
          <w:sz w:val="24"/>
          <w:szCs w:val="24"/>
        </w:rPr>
        <w:t xml:space="preserve"> </w:t>
      </w:r>
      <w:r w:rsidRPr="007167E4">
        <w:rPr>
          <w:sz w:val="24"/>
          <w:szCs w:val="24"/>
        </w:rPr>
        <w:t>adequate</w:t>
      </w:r>
      <w:r w:rsidRPr="007167E4">
        <w:rPr>
          <w:spacing w:val="-12"/>
          <w:sz w:val="24"/>
          <w:szCs w:val="24"/>
        </w:rPr>
        <w:t xml:space="preserve"> </w:t>
      </w:r>
      <w:r w:rsidRPr="007167E4">
        <w:rPr>
          <w:sz w:val="24"/>
          <w:szCs w:val="24"/>
        </w:rPr>
        <w:t>staffing</w:t>
      </w:r>
      <w:r w:rsidRPr="007167E4">
        <w:rPr>
          <w:spacing w:val="-15"/>
          <w:sz w:val="24"/>
          <w:szCs w:val="24"/>
        </w:rPr>
        <w:t xml:space="preserve"> </w:t>
      </w:r>
      <w:r w:rsidRPr="007167E4">
        <w:rPr>
          <w:sz w:val="24"/>
          <w:szCs w:val="24"/>
        </w:rPr>
        <w:t>and</w:t>
      </w:r>
      <w:r w:rsidRPr="007167E4">
        <w:rPr>
          <w:spacing w:val="-12"/>
          <w:sz w:val="24"/>
          <w:szCs w:val="24"/>
        </w:rPr>
        <w:t xml:space="preserve"> </w:t>
      </w:r>
      <w:r w:rsidRPr="007167E4">
        <w:rPr>
          <w:sz w:val="24"/>
          <w:szCs w:val="24"/>
        </w:rPr>
        <w:t>key</w:t>
      </w:r>
      <w:r w:rsidRPr="007167E4">
        <w:rPr>
          <w:spacing w:val="-13"/>
          <w:sz w:val="24"/>
          <w:szCs w:val="24"/>
        </w:rPr>
        <w:t xml:space="preserve"> </w:t>
      </w:r>
      <w:r w:rsidRPr="007167E4">
        <w:rPr>
          <w:sz w:val="24"/>
          <w:szCs w:val="24"/>
        </w:rPr>
        <w:t>personnel</w:t>
      </w:r>
      <w:r w:rsidRPr="007167E4">
        <w:rPr>
          <w:spacing w:val="-10"/>
          <w:sz w:val="24"/>
          <w:szCs w:val="24"/>
        </w:rPr>
        <w:t xml:space="preserve"> </w:t>
      </w:r>
      <w:r w:rsidRPr="007167E4">
        <w:rPr>
          <w:sz w:val="24"/>
          <w:szCs w:val="24"/>
        </w:rPr>
        <w:t>and</w:t>
      </w:r>
      <w:r w:rsidRPr="007167E4">
        <w:rPr>
          <w:spacing w:val="-10"/>
          <w:sz w:val="24"/>
          <w:szCs w:val="24"/>
        </w:rPr>
        <w:t xml:space="preserve"> </w:t>
      </w:r>
      <w:r w:rsidRPr="007167E4">
        <w:rPr>
          <w:sz w:val="24"/>
          <w:szCs w:val="24"/>
        </w:rPr>
        <w:t>organizational</w:t>
      </w:r>
      <w:r w:rsidRPr="007167E4">
        <w:rPr>
          <w:spacing w:val="-13"/>
          <w:sz w:val="24"/>
          <w:szCs w:val="24"/>
        </w:rPr>
        <w:t xml:space="preserve"> </w:t>
      </w:r>
      <w:r w:rsidRPr="007167E4">
        <w:rPr>
          <w:sz w:val="24"/>
          <w:szCs w:val="24"/>
        </w:rPr>
        <w:t>requirements</w:t>
      </w:r>
      <w:r w:rsidRPr="007167E4">
        <w:rPr>
          <w:spacing w:val="-10"/>
          <w:sz w:val="24"/>
          <w:szCs w:val="24"/>
        </w:rPr>
        <w:t xml:space="preserve"> </w:t>
      </w:r>
      <w:r w:rsidRPr="007167E4">
        <w:rPr>
          <w:sz w:val="24"/>
          <w:szCs w:val="24"/>
        </w:rPr>
        <w:t xml:space="preserve">for this Project. </w:t>
      </w:r>
      <w:r w:rsidR="00040A52">
        <w:rPr>
          <w:sz w:val="24"/>
          <w:szCs w:val="24"/>
        </w:rPr>
        <w:t>See</w:t>
      </w:r>
      <w:r w:rsidRPr="007167E4">
        <w:rPr>
          <w:sz w:val="24"/>
          <w:szCs w:val="24"/>
        </w:rPr>
        <w:t xml:space="preserve"> </w:t>
      </w:r>
      <w:r w:rsidR="004A76AD" w:rsidRPr="009772A1">
        <w:rPr>
          <w:b/>
          <w:bCs/>
          <w:sz w:val="24"/>
          <w:szCs w:val="24"/>
          <w:u w:val="single"/>
        </w:rPr>
        <w:t>Section III</w:t>
      </w:r>
      <w:r w:rsidR="009A6AB8">
        <w:rPr>
          <w:b/>
          <w:bCs/>
          <w:sz w:val="24"/>
          <w:szCs w:val="24"/>
          <w:u w:val="single"/>
        </w:rPr>
        <w:t>,</w:t>
      </w:r>
      <w:r w:rsidR="00040A52">
        <w:rPr>
          <w:b/>
          <w:bCs/>
          <w:sz w:val="24"/>
          <w:szCs w:val="24"/>
          <w:u w:val="single"/>
        </w:rPr>
        <w:t xml:space="preserve"> </w:t>
      </w:r>
      <w:r w:rsidR="004A76AD" w:rsidRPr="009772A1">
        <w:rPr>
          <w:b/>
          <w:bCs/>
          <w:sz w:val="24"/>
          <w:szCs w:val="24"/>
          <w:u w:val="single"/>
        </w:rPr>
        <w:t xml:space="preserve">Program Requirements, </w:t>
      </w:r>
      <w:r w:rsidR="00FC2BDA" w:rsidRPr="009772A1">
        <w:rPr>
          <w:b/>
          <w:bCs/>
          <w:sz w:val="24"/>
          <w:szCs w:val="24"/>
          <w:u w:val="single"/>
        </w:rPr>
        <w:t xml:space="preserve">E. </w:t>
      </w:r>
      <w:r w:rsidR="004A76AD" w:rsidRPr="009772A1">
        <w:rPr>
          <w:b/>
          <w:bCs/>
          <w:sz w:val="24"/>
          <w:szCs w:val="24"/>
          <w:u w:val="single"/>
        </w:rPr>
        <w:t xml:space="preserve">Other Program Requirements, </w:t>
      </w:r>
      <w:r w:rsidR="00040A52">
        <w:rPr>
          <w:b/>
          <w:bCs/>
          <w:sz w:val="24"/>
          <w:szCs w:val="24"/>
          <w:u w:val="single"/>
        </w:rPr>
        <w:t xml:space="preserve">11. </w:t>
      </w:r>
      <w:r w:rsidR="004A76AD" w:rsidRPr="009772A1">
        <w:rPr>
          <w:b/>
          <w:bCs/>
          <w:sz w:val="24"/>
          <w:szCs w:val="24"/>
          <w:u w:val="single"/>
        </w:rPr>
        <w:t>Key Personnel and Organizational Requirements</w:t>
      </w:r>
      <w:r w:rsidR="004A76AD" w:rsidRPr="009772A1">
        <w:rPr>
          <w:b/>
          <w:sz w:val="24"/>
          <w:szCs w:val="24"/>
          <w:u w:val="single"/>
        </w:rPr>
        <w:t xml:space="preserve"> </w:t>
      </w:r>
      <w:r w:rsidR="004A76AD" w:rsidRPr="00FB30C0">
        <w:rPr>
          <w:b/>
          <w:bCs/>
          <w:i/>
          <w:iCs/>
          <w:sz w:val="24"/>
          <w:szCs w:val="24"/>
          <w:u w:val="single"/>
        </w:rPr>
        <w:t>in Exhibit D (</w:t>
      </w:r>
      <w:r w:rsidR="0014351A" w:rsidRPr="2469DBF5">
        <w:rPr>
          <w:b/>
          <w:bCs/>
          <w:i/>
          <w:iCs/>
          <w:sz w:val="24"/>
          <w:szCs w:val="24"/>
          <w:u w:val="single"/>
        </w:rPr>
        <w:t xml:space="preserve">SNAP Outreach </w:t>
      </w:r>
      <w:r w:rsidR="004A76AD" w:rsidRPr="00FB30C0">
        <w:rPr>
          <w:b/>
          <w:bCs/>
          <w:i/>
          <w:iCs/>
          <w:sz w:val="24"/>
          <w:szCs w:val="24"/>
          <w:u w:val="single"/>
        </w:rPr>
        <w:t>Contract Requirements)</w:t>
      </w:r>
      <w:r w:rsidR="0070478A" w:rsidRPr="00644EF9">
        <w:rPr>
          <w:b/>
          <w:sz w:val="24"/>
          <w:szCs w:val="24"/>
        </w:rPr>
        <w:t xml:space="preserve">, </w:t>
      </w:r>
      <w:r w:rsidR="0070478A" w:rsidRPr="00644EF9">
        <w:rPr>
          <w:sz w:val="24"/>
          <w:szCs w:val="24"/>
        </w:rPr>
        <w:t>in the</w:t>
      </w:r>
      <w:r w:rsidR="0070478A" w:rsidRPr="00644EF9">
        <w:rPr>
          <w:spacing w:val="-6"/>
          <w:sz w:val="24"/>
          <w:szCs w:val="24"/>
        </w:rPr>
        <w:t xml:space="preserve"> </w:t>
      </w:r>
      <w:r w:rsidR="0070478A" w:rsidRPr="00644EF9">
        <w:rPr>
          <w:sz w:val="24"/>
          <w:szCs w:val="24"/>
        </w:rPr>
        <w:t xml:space="preserve">RFA. </w:t>
      </w:r>
    </w:p>
    <w:p w14:paraId="2CBD64EE" w14:textId="3CE7CA22" w:rsidR="0070478A" w:rsidRPr="007167E4" w:rsidRDefault="0070478A" w:rsidP="00435A69">
      <w:pPr>
        <w:tabs>
          <w:tab w:val="left" w:pos="1220"/>
        </w:tabs>
        <w:ind w:right="137"/>
        <w:jc w:val="both"/>
        <w:rPr>
          <w:sz w:val="24"/>
          <w:szCs w:val="24"/>
        </w:rPr>
      </w:pPr>
      <w:r w:rsidRPr="007167E4">
        <w:rPr>
          <w:sz w:val="24"/>
          <w:szCs w:val="24"/>
        </w:rPr>
        <w:t xml:space="preserve"> </w:t>
      </w:r>
    </w:p>
    <w:p w14:paraId="41B8A73A" w14:textId="6F257066" w:rsidR="00E154C4" w:rsidRPr="007167E4" w:rsidRDefault="00860B9F" w:rsidP="00435A69">
      <w:pPr>
        <w:pStyle w:val="ListParagraph"/>
        <w:numPr>
          <w:ilvl w:val="2"/>
          <w:numId w:val="26"/>
        </w:numPr>
        <w:tabs>
          <w:tab w:val="left" w:pos="1220"/>
        </w:tabs>
        <w:spacing w:before="81"/>
        <w:ind w:right="137"/>
        <w:jc w:val="both"/>
        <w:rPr>
          <w:sz w:val="24"/>
          <w:szCs w:val="24"/>
        </w:rPr>
      </w:pPr>
      <w:r w:rsidRPr="007167E4">
        <w:rPr>
          <w:b/>
          <w:bCs/>
          <w:sz w:val="24"/>
          <w:szCs w:val="24"/>
        </w:rPr>
        <w:t xml:space="preserve">Staff Development Plan: </w:t>
      </w:r>
      <w:r w:rsidRPr="007167E4">
        <w:rPr>
          <w:sz w:val="24"/>
          <w:szCs w:val="24"/>
        </w:rPr>
        <w:t xml:space="preserve">Describe the </w:t>
      </w:r>
      <w:r w:rsidR="006B04A8">
        <w:rPr>
          <w:sz w:val="24"/>
          <w:szCs w:val="24"/>
        </w:rPr>
        <w:t>Applicant</w:t>
      </w:r>
      <w:r w:rsidRPr="007167E4">
        <w:rPr>
          <w:sz w:val="24"/>
          <w:szCs w:val="24"/>
        </w:rPr>
        <w:t xml:space="preserve">’s plan to ensure staff meet specific qualifications for the various SNAP application assistance functions and commit to ongoing training to develop and enhance staff capacity. </w:t>
      </w:r>
      <w:r w:rsidR="00040A52">
        <w:rPr>
          <w:sz w:val="24"/>
          <w:szCs w:val="24"/>
        </w:rPr>
        <w:t>See</w:t>
      </w:r>
      <w:r w:rsidRPr="007167E4">
        <w:rPr>
          <w:sz w:val="24"/>
          <w:szCs w:val="24"/>
        </w:rPr>
        <w:t xml:space="preserve"> </w:t>
      </w:r>
      <w:r w:rsidR="004A76AD" w:rsidRPr="009772A1">
        <w:rPr>
          <w:b/>
          <w:bCs/>
          <w:sz w:val="24"/>
          <w:szCs w:val="24"/>
          <w:u w:val="single"/>
        </w:rPr>
        <w:t>Section III</w:t>
      </w:r>
      <w:r w:rsidR="009A6AB8">
        <w:rPr>
          <w:b/>
          <w:bCs/>
          <w:sz w:val="24"/>
          <w:szCs w:val="24"/>
          <w:u w:val="single"/>
        </w:rPr>
        <w:t>,</w:t>
      </w:r>
      <w:r w:rsidR="004A76AD" w:rsidRPr="009772A1">
        <w:rPr>
          <w:b/>
          <w:bCs/>
          <w:sz w:val="24"/>
          <w:szCs w:val="24"/>
          <w:u w:val="single"/>
        </w:rPr>
        <w:t xml:space="preserve"> Program Requirements, </w:t>
      </w:r>
      <w:r w:rsidR="00040A52">
        <w:rPr>
          <w:b/>
          <w:bCs/>
          <w:sz w:val="24"/>
          <w:szCs w:val="24"/>
          <w:u w:val="single"/>
        </w:rPr>
        <w:t xml:space="preserve">E. </w:t>
      </w:r>
      <w:r w:rsidR="004A76AD" w:rsidRPr="009772A1">
        <w:rPr>
          <w:b/>
          <w:bCs/>
          <w:sz w:val="24"/>
          <w:szCs w:val="24"/>
          <w:u w:val="single"/>
        </w:rPr>
        <w:t xml:space="preserve">Other Program Requirements, </w:t>
      </w:r>
      <w:r w:rsidR="00FC2BDA" w:rsidRPr="009772A1">
        <w:rPr>
          <w:b/>
          <w:bCs/>
          <w:sz w:val="24"/>
          <w:szCs w:val="24"/>
          <w:u w:val="single"/>
        </w:rPr>
        <w:t xml:space="preserve">12. </w:t>
      </w:r>
      <w:r w:rsidR="004A76AD" w:rsidRPr="009772A1">
        <w:rPr>
          <w:b/>
          <w:bCs/>
          <w:sz w:val="24"/>
          <w:szCs w:val="24"/>
          <w:u w:val="single"/>
        </w:rPr>
        <w:t>Staff Development Pla</w:t>
      </w:r>
      <w:r w:rsidR="00FC2BDA" w:rsidRPr="009772A1">
        <w:rPr>
          <w:b/>
          <w:bCs/>
          <w:sz w:val="24"/>
          <w:szCs w:val="24"/>
          <w:u w:val="single"/>
        </w:rPr>
        <w:t>n</w:t>
      </w:r>
      <w:r w:rsidR="004A76AD" w:rsidRPr="00FB30C0">
        <w:rPr>
          <w:b/>
          <w:bCs/>
          <w:i/>
          <w:iCs/>
          <w:sz w:val="24"/>
          <w:szCs w:val="24"/>
          <w:u w:val="single"/>
        </w:rPr>
        <w:t xml:space="preserve"> in</w:t>
      </w:r>
      <w:r w:rsidR="004A76AD" w:rsidRPr="00B15617">
        <w:rPr>
          <w:b/>
          <w:bCs/>
          <w:i/>
          <w:iCs/>
          <w:sz w:val="24"/>
          <w:szCs w:val="24"/>
          <w:u w:val="single"/>
        </w:rPr>
        <w:t xml:space="preserve"> </w:t>
      </w:r>
      <w:r w:rsidR="004A76AD" w:rsidRPr="00FB30C0">
        <w:rPr>
          <w:b/>
          <w:bCs/>
          <w:i/>
          <w:iCs/>
          <w:sz w:val="24"/>
          <w:szCs w:val="24"/>
          <w:u w:val="single"/>
        </w:rPr>
        <w:t>Exhibit D (</w:t>
      </w:r>
      <w:r w:rsidR="0014351A" w:rsidRPr="2469DBF5">
        <w:rPr>
          <w:b/>
          <w:bCs/>
          <w:i/>
          <w:iCs/>
          <w:sz w:val="24"/>
          <w:szCs w:val="24"/>
          <w:u w:val="single"/>
        </w:rPr>
        <w:t xml:space="preserve">SNAP Outreach </w:t>
      </w:r>
      <w:r w:rsidR="004A76AD" w:rsidRPr="00FB30C0">
        <w:rPr>
          <w:b/>
          <w:bCs/>
          <w:i/>
          <w:iCs/>
          <w:sz w:val="24"/>
          <w:szCs w:val="24"/>
          <w:u w:val="single"/>
        </w:rPr>
        <w:t>Contract Requirements)</w:t>
      </w:r>
      <w:bookmarkStart w:id="3" w:name="_Hlk168289857"/>
      <w:r w:rsidR="00EF6BAA" w:rsidRPr="0B3C3D75">
        <w:rPr>
          <w:b/>
          <w:bCs/>
          <w:sz w:val="24"/>
          <w:szCs w:val="24"/>
        </w:rPr>
        <w:t xml:space="preserve">, </w:t>
      </w:r>
      <w:r w:rsidR="00EF6BAA" w:rsidRPr="0B3C3D75">
        <w:rPr>
          <w:sz w:val="24"/>
          <w:szCs w:val="24"/>
        </w:rPr>
        <w:t>in the RFA</w:t>
      </w:r>
      <w:r w:rsidR="00A57902" w:rsidRPr="0B3C3D75">
        <w:rPr>
          <w:sz w:val="24"/>
          <w:szCs w:val="24"/>
        </w:rPr>
        <w:t xml:space="preserve">. </w:t>
      </w:r>
    </w:p>
    <w:bookmarkEnd w:id="3"/>
    <w:p w14:paraId="144A5D23" w14:textId="77777777" w:rsidR="00E154C4" w:rsidRPr="007167E4" w:rsidRDefault="00E154C4" w:rsidP="00435A69">
      <w:pPr>
        <w:pStyle w:val="BodyText"/>
        <w:spacing w:before="2"/>
        <w:rPr>
          <w:sz w:val="24"/>
          <w:szCs w:val="24"/>
        </w:rPr>
      </w:pPr>
    </w:p>
    <w:p w14:paraId="399CD8CA" w14:textId="0A55E5C7" w:rsidR="00E154C4" w:rsidRPr="007167E4" w:rsidRDefault="00860B9F" w:rsidP="00435A69">
      <w:pPr>
        <w:pStyle w:val="ListParagraph"/>
        <w:numPr>
          <w:ilvl w:val="2"/>
          <w:numId w:val="26"/>
        </w:numPr>
        <w:tabs>
          <w:tab w:val="left" w:pos="1220"/>
        </w:tabs>
        <w:spacing w:before="81"/>
        <w:ind w:right="137"/>
        <w:jc w:val="both"/>
        <w:rPr>
          <w:sz w:val="24"/>
          <w:szCs w:val="24"/>
        </w:rPr>
      </w:pPr>
      <w:r w:rsidRPr="007167E4">
        <w:rPr>
          <w:b/>
          <w:bCs/>
          <w:sz w:val="24"/>
          <w:szCs w:val="24"/>
        </w:rPr>
        <w:t>Complaint Resolution</w:t>
      </w:r>
      <w:r w:rsidR="002A5BA9" w:rsidRPr="0B3C3D75">
        <w:rPr>
          <w:b/>
          <w:bCs/>
          <w:sz w:val="24"/>
          <w:szCs w:val="24"/>
        </w:rPr>
        <w:t xml:space="preserve"> Plan</w:t>
      </w:r>
      <w:r w:rsidRPr="007167E4">
        <w:rPr>
          <w:b/>
          <w:bCs/>
          <w:sz w:val="24"/>
          <w:szCs w:val="24"/>
        </w:rPr>
        <w:t xml:space="preserve">: </w:t>
      </w:r>
      <w:r w:rsidRPr="007167E4">
        <w:rPr>
          <w:sz w:val="24"/>
          <w:szCs w:val="24"/>
        </w:rPr>
        <w:t xml:space="preserve">Describe how the </w:t>
      </w:r>
      <w:r w:rsidR="006B04A8">
        <w:rPr>
          <w:sz w:val="24"/>
          <w:szCs w:val="24"/>
        </w:rPr>
        <w:t>Applicant</w:t>
      </w:r>
      <w:r w:rsidRPr="007167E4">
        <w:rPr>
          <w:sz w:val="24"/>
          <w:szCs w:val="24"/>
        </w:rPr>
        <w:t xml:space="preserve"> will resolve any complaint received against</w:t>
      </w:r>
      <w:r w:rsidRPr="007167E4">
        <w:rPr>
          <w:spacing w:val="-11"/>
          <w:sz w:val="24"/>
          <w:szCs w:val="24"/>
        </w:rPr>
        <w:t xml:space="preserve"> </w:t>
      </w:r>
      <w:r w:rsidRPr="007167E4">
        <w:rPr>
          <w:sz w:val="24"/>
          <w:szCs w:val="24"/>
        </w:rPr>
        <w:t>the</w:t>
      </w:r>
      <w:r w:rsidRPr="007167E4">
        <w:rPr>
          <w:spacing w:val="-9"/>
          <w:sz w:val="24"/>
          <w:szCs w:val="24"/>
        </w:rPr>
        <w:t xml:space="preserve"> </w:t>
      </w:r>
      <w:r w:rsidR="006B04A8">
        <w:rPr>
          <w:sz w:val="24"/>
          <w:szCs w:val="24"/>
        </w:rPr>
        <w:t>Applicant</w:t>
      </w:r>
      <w:r w:rsidRPr="007167E4">
        <w:rPr>
          <w:spacing w:val="-10"/>
          <w:sz w:val="24"/>
          <w:szCs w:val="24"/>
        </w:rPr>
        <w:t xml:space="preserve"> </w:t>
      </w:r>
      <w:r w:rsidRPr="007167E4">
        <w:rPr>
          <w:sz w:val="24"/>
          <w:szCs w:val="24"/>
        </w:rPr>
        <w:t>within</w:t>
      </w:r>
      <w:r w:rsidRPr="007167E4">
        <w:rPr>
          <w:spacing w:val="-10"/>
          <w:sz w:val="24"/>
          <w:szCs w:val="24"/>
        </w:rPr>
        <w:t xml:space="preserve"> </w:t>
      </w:r>
      <w:r w:rsidRPr="007167E4">
        <w:rPr>
          <w:sz w:val="24"/>
          <w:szCs w:val="24"/>
        </w:rPr>
        <w:t>ten</w:t>
      </w:r>
      <w:r w:rsidRPr="007167E4">
        <w:rPr>
          <w:spacing w:val="-10"/>
          <w:sz w:val="24"/>
          <w:szCs w:val="24"/>
        </w:rPr>
        <w:t xml:space="preserve"> </w:t>
      </w:r>
      <w:r w:rsidRPr="007167E4">
        <w:rPr>
          <w:sz w:val="24"/>
          <w:szCs w:val="24"/>
        </w:rPr>
        <w:t>(10)</w:t>
      </w:r>
      <w:r w:rsidRPr="007167E4">
        <w:rPr>
          <w:spacing w:val="-9"/>
          <w:sz w:val="24"/>
          <w:szCs w:val="24"/>
        </w:rPr>
        <w:t xml:space="preserve"> </w:t>
      </w:r>
      <w:r w:rsidRPr="007167E4">
        <w:rPr>
          <w:sz w:val="24"/>
          <w:szCs w:val="24"/>
        </w:rPr>
        <w:t>Calendar</w:t>
      </w:r>
      <w:r w:rsidRPr="007167E4">
        <w:rPr>
          <w:spacing w:val="-7"/>
          <w:sz w:val="24"/>
          <w:szCs w:val="24"/>
        </w:rPr>
        <w:t xml:space="preserve"> </w:t>
      </w:r>
      <w:r w:rsidRPr="007167E4">
        <w:rPr>
          <w:sz w:val="24"/>
          <w:szCs w:val="24"/>
        </w:rPr>
        <w:t>Days</w:t>
      </w:r>
      <w:r w:rsidRPr="007167E4">
        <w:rPr>
          <w:spacing w:val="-10"/>
          <w:sz w:val="24"/>
          <w:szCs w:val="24"/>
        </w:rPr>
        <w:t xml:space="preserve"> </w:t>
      </w:r>
      <w:r w:rsidRPr="007167E4">
        <w:rPr>
          <w:sz w:val="24"/>
          <w:szCs w:val="24"/>
        </w:rPr>
        <w:t>from</w:t>
      </w:r>
      <w:r w:rsidRPr="007167E4">
        <w:rPr>
          <w:spacing w:val="-10"/>
          <w:sz w:val="24"/>
          <w:szCs w:val="24"/>
        </w:rPr>
        <w:t xml:space="preserve"> </w:t>
      </w:r>
      <w:r w:rsidRPr="007167E4">
        <w:rPr>
          <w:sz w:val="24"/>
          <w:szCs w:val="24"/>
        </w:rPr>
        <w:t>the</w:t>
      </w:r>
      <w:r w:rsidRPr="007167E4">
        <w:rPr>
          <w:spacing w:val="-11"/>
          <w:sz w:val="24"/>
          <w:szCs w:val="24"/>
        </w:rPr>
        <w:t xml:space="preserve"> </w:t>
      </w:r>
      <w:r w:rsidRPr="007167E4">
        <w:rPr>
          <w:sz w:val="24"/>
          <w:szCs w:val="24"/>
        </w:rPr>
        <w:t>receipt</w:t>
      </w:r>
      <w:r w:rsidRPr="007167E4">
        <w:rPr>
          <w:spacing w:val="-10"/>
          <w:sz w:val="24"/>
          <w:szCs w:val="24"/>
        </w:rPr>
        <w:t xml:space="preserve"> </w:t>
      </w:r>
      <w:r w:rsidRPr="007167E4">
        <w:rPr>
          <w:sz w:val="24"/>
          <w:szCs w:val="24"/>
        </w:rPr>
        <w:t>of</w:t>
      </w:r>
      <w:r w:rsidRPr="007167E4">
        <w:rPr>
          <w:spacing w:val="-11"/>
          <w:sz w:val="24"/>
          <w:szCs w:val="24"/>
        </w:rPr>
        <w:t xml:space="preserve"> </w:t>
      </w:r>
      <w:r w:rsidRPr="007167E4">
        <w:rPr>
          <w:sz w:val="24"/>
          <w:szCs w:val="24"/>
        </w:rPr>
        <w:t>the</w:t>
      </w:r>
      <w:r w:rsidRPr="007167E4">
        <w:rPr>
          <w:spacing w:val="-12"/>
          <w:sz w:val="24"/>
          <w:szCs w:val="24"/>
        </w:rPr>
        <w:t xml:space="preserve"> </w:t>
      </w:r>
      <w:r w:rsidRPr="007167E4">
        <w:rPr>
          <w:sz w:val="24"/>
          <w:szCs w:val="24"/>
        </w:rPr>
        <w:t>complaint</w:t>
      </w:r>
      <w:r w:rsidRPr="007167E4">
        <w:rPr>
          <w:spacing w:val="-10"/>
          <w:sz w:val="24"/>
          <w:szCs w:val="24"/>
        </w:rPr>
        <w:t xml:space="preserve"> </w:t>
      </w:r>
      <w:r w:rsidRPr="007167E4">
        <w:rPr>
          <w:sz w:val="24"/>
          <w:szCs w:val="24"/>
        </w:rPr>
        <w:t>for</w:t>
      </w:r>
      <w:r w:rsidRPr="007167E4">
        <w:rPr>
          <w:spacing w:val="-12"/>
          <w:sz w:val="24"/>
          <w:szCs w:val="24"/>
        </w:rPr>
        <w:t xml:space="preserve"> </w:t>
      </w:r>
      <w:r w:rsidRPr="007167E4">
        <w:rPr>
          <w:sz w:val="24"/>
          <w:szCs w:val="24"/>
        </w:rPr>
        <w:t xml:space="preserve">this Project. </w:t>
      </w:r>
      <w:r w:rsidR="00040A52">
        <w:rPr>
          <w:sz w:val="24"/>
          <w:szCs w:val="24"/>
        </w:rPr>
        <w:t>See</w:t>
      </w:r>
      <w:r w:rsidRPr="007167E4">
        <w:rPr>
          <w:sz w:val="24"/>
          <w:szCs w:val="24"/>
        </w:rPr>
        <w:t xml:space="preserve"> </w:t>
      </w:r>
      <w:r w:rsidR="004A76AD" w:rsidRPr="009772A1">
        <w:rPr>
          <w:b/>
          <w:sz w:val="24"/>
          <w:szCs w:val="24"/>
          <w:u w:val="single"/>
        </w:rPr>
        <w:t>Section III</w:t>
      </w:r>
      <w:r w:rsidR="009A6AB8">
        <w:rPr>
          <w:b/>
          <w:sz w:val="24"/>
          <w:szCs w:val="24"/>
          <w:u w:val="single"/>
        </w:rPr>
        <w:t>,</w:t>
      </w:r>
      <w:r w:rsidR="00C611E9" w:rsidRPr="009772A1">
        <w:rPr>
          <w:b/>
          <w:sz w:val="24"/>
          <w:szCs w:val="24"/>
          <w:u w:val="single"/>
        </w:rPr>
        <w:t xml:space="preserve"> </w:t>
      </w:r>
      <w:r w:rsidR="004A76AD" w:rsidRPr="009772A1">
        <w:rPr>
          <w:b/>
          <w:sz w:val="24"/>
          <w:szCs w:val="24"/>
          <w:u w:val="single"/>
        </w:rPr>
        <w:t xml:space="preserve">Program Requirements, </w:t>
      </w:r>
      <w:r w:rsidR="00C611E9" w:rsidRPr="009772A1">
        <w:rPr>
          <w:b/>
          <w:sz w:val="24"/>
          <w:szCs w:val="24"/>
          <w:u w:val="single"/>
        </w:rPr>
        <w:t xml:space="preserve">E. </w:t>
      </w:r>
      <w:r w:rsidR="004A76AD" w:rsidRPr="009772A1">
        <w:rPr>
          <w:b/>
          <w:bCs/>
          <w:sz w:val="24"/>
          <w:szCs w:val="24"/>
          <w:u w:val="single"/>
        </w:rPr>
        <w:t xml:space="preserve"> </w:t>
      </w:r>
      <w:r w:rsidR="004A76AD" w:rsidRPr="009772A1">
        <w:rPr>
          <w:b/>
          <w:sz w:val="24"/>
          <w:szCs w:val="24"/>
          <w:u w:val="single"/>
        </w:rPr>
        <w:t xml:space="preserve">Other Program Requirements, </w:t>
      </w:r>
      <w:r w:rsidR="00C611E9" w:rsidRPr="009772A1">
        <w:rPr>
          <w:b/>
          <w:bCs/>
          <w:sz w:val="24"/>
          <w:szCs w:val="24"/>
          <w:u w:val="single"/>
        </w:rPr>
        <w:t xml:space="preserve">13. </w:t>
      </w:r>
      <w:r w:rsidR="004A76AD" w:rsidRPr="009772A1">
        <w:rPr>
          <w:b/>
          <w:sz w:val="24"/>
          <w:szCs w:val="24"/>
          <w:u w:val="single"/>
        </w:rPr>
        <w:t>Complaint Resolution Plan</w:t>
      </w:r>
      <w:r w:rsidR="004A76AD" w:rsidRPr="00FB30C0">
        <w:rPr>
          <w:i/>
          <w:iCs/>
          <w:sz w:val="24"/>
          <w:szCs w:val="24"/>
          <w:u w:val="single"/>
        </w:rPr>
        <w:t xml:space="preserve"> </w:t>
      </w:r>
      <w:r w:rsidR="004A76AD" w:rsidRPr="00FB30C0">
        <w:rPr>
          <w:b/>
          <w:bCs/>
          <w:i/>
          <w:iCs/>
          <w:sz w:val="24"/>
          <w:szCs w:val="24"/>
          <w:u w:val="single"/>
        </w:rPr>
        <w:t>in Exhibit D (</w:t>
      </w:r>
      <w:r w:rsidR="0014351A" w:rsidRPr="2469DBF5">
        <w:rPr>
          <w:b/>
          <w:bCs/>
          <w:i/>
          <w:iCs/>
          <w:sz w:val="24"/>
          <w:szCs w:val="24"/>
          <w:u w:val="single"/>
        </w:rPr>
        <w:t xml:space="preserve">SNAP Outreach </w:t>
      </w:r>
      <w:r w:rsidR="004A76AD" w:rsidRPr="00FB30C0">
        <w:rPr>
          <w:b/>
          <w:bCs/>
          <w:i/>
          <w:iCs/>
          <w:sz w:val="24"/>
          <w:szCs w:val="24"/>
          <w:u w:val="single"/>
        </w:rPr>
        <w:t>Contract Requirements)</w:t>
      </w:r>
      <w:bookmarkStart w:id="4" w:name="_Hlk168289939"/>
      <w:r w:rsidR="002F0835" w:rsidRPr="0B3C3D75">
        <w:rPr>
          <w:b/>
          <w:bCs/>
          <w:sz w:val="24"/>
          <w:szCs w:val="24"/>
        </w:rPr>
        <w:t xml:space="preserve">, </w:t>
      </w:r>
      <w:r w:rsidR="002F0835" w:rsidRPr="0B3C3D75">
        <w:rPr>
          <w:sz w:val="24"/>
          <w:szCs w:val="24"/>
        </w:rPr>
        <w:t>in the RFA</w:t>
      </w:r>
      <w:r w:rsidR="00A57902" w:rsidRPr="0B3C3D75">
        <w:rPr>
          <w:sz w:val="24"/>
          <w:szCs w:val="24"/>
        </w:rPr>
        <w:t xml:space="preserve">. </w:t>
      </w:r>
    </w:p>
    <w:bookmarkEnd w:id="4"/>
    <w:p w14:paraId="738610EB" w14:textId="77777777" w:rsidR="00E154C4" w:rsidRPr="007167E4" w:rsidRDefault="00E154C4" w:rsidP="00435A69">
      <w:pPr>
        <w:pStyle w:val="BodyText"/>
        <w:spacing w:before="3"/>
        <w:rPr>
          <w:sz w:val="24"/>
          <w:szCs w:val="24"/>
        </w:rPr>
      </w:pPr>
    </w:p>
    <w:p w14:paraId="7EB73C44" w14:textId="1C5CCC5A" w:rsidR="002A5BA9" w:rsidRPr="00644EF9" w:rsidRDefault="21B9771A" w:rsidP="00435A69">
      <w:pPr>
        <w:pStyle w:val="ListParagraph"/>
        <w:numPr>
          <w:ilvl w:val="2"/>
          <w:numId w:val="26"/>
        </w:numPr>
        <w:tabs>
          <w:tab w:val="left" w:pos="1220"/>
        </w:tabs>
        <w:spacing w:before="81"/>
        <w:ind w:right="137"/>
        <w:jc w:val="both"/>
        <w:rPr>
          <w:sz w:val="24"/>
          <w:szCs w:val="24"/>
        </w:rPr>
      </w:pPr>
      <w:r w:rsidRPr="2B50D128">
        <w:rPr>
          <w:b/>
          <w:bCs/>
          <w:sz w:val="24"/>
          <w:szCs w:val="24"/>
        </w:rPr>
        <w:t>Turnover</w:t>
      </w:r>
      <w:r w:rsidRPr="2B50D128">
        <w:rPr>
          <w:b/>
          <w:bCs/>
          <w:spacing w:val="-7"/>
          <w:sz w:val="24"/>
          <w:szCs w:val="24"/>
        </w:rPr>
        <w:t xml:space="preserve"> </w:t>
      </w:r>
      <w:r w:rsidRPr="2B50D128">
        <w:rPr>
          <w:b/>
          <w:bCs/>
          <w:sz w:val="24"/>
          <w:szCs w:val="24"/>
        </w:rPr>
        <w:t>Plan:</w:t>
      </w:r>
      <w:r w:rsidRPr="2B50D128">
        <w:rPr>
          <w:b/>
          <w:bCs/>
          <w:spacing w:val="-4"/>
          <w:sz w:val="24"/>
          <w:szCs w:val="24"/>
        </w:rPr>
        <w:t xml:space="preserve"> </w:t>
      </w:r>
      <w:r w:rsidRPr="007167E4">
        <w:rPr>
          <w:sz w:val="24"/>
          <w:szCs w:val="24"/>
        </w:rPr>
        <w:t>Describe</w:t>
      </w:r>
      <w:r w:rsidRPr="007167E4">
        <w:rPr>
          <w:spacing w:val="-5"/>
          <w:sz w:val="24"/>
          <w:szCs w:val="24"/>
        </w:rPr>
        <w:t xml:space="preserve"> </w:t>
      </w:r>
      <w:r w:rsidR="4ADACF53" w:rsidRPr="007167E4">
        <w:rPr>
          <w:spacing w:val="-9"/>
          <w:sz w:val="24"/>
          <w:szCs w:val="24"/>
        </w:rPr>
        <w:t xml:space="preserve">how </w:t>
      </w:r>
      <w:r w:rsidRPr="007167E4">
        <w:rPr>
          <w:sz w:val="24"/>
          <w:szCs w:val="24"/>
        </w:rPr>
        <w:t>the</w:t>
      </w:r>
      <w:r w:rsidRPr="007167E4">
        <w:rPr>
          <w:spacing w:val="-6"/>
          <w:sz w:val="24"/>
          <w:szCs w:val="24"/>
        </w:rPr>
        <w:t xml:space="preserve"> </w:t>
      </w:r>
      <w:r w:rsidR="45DEACE2">
        <w:rPr>
          <w:sz w:val="24"/>
          <w:szCs w:val="24"/>
        </w:rPr>
        <w:t>Applicant</w:t>
      </w:r>
      <w:r w:rsidRPr="007167E4">
        <w:rPr>
          <w:spacing w:val="-7"/>
          <w:sz w:val="24"/>
          <w:szCs w:val="24"/>
        </w:rPr>
        <w:t xml:space="preserve"> </w:t>
      </w:r>
      <w:r w:rsidR="004F7A45" w:rsidRPr="007167E4">
        <w:rPr>
          <w:sz w:val="24"/>
          <w:szCs w:val="24"/>
        </w:rPr>
        <w:t>will</w:t>
      </w:r>
      <w:r w:rsidR="004F7A45" w:rsidRPr="007167E4">
        <w:rPr>
          <w:spacing w:val="-6"/>
          <w:sz w:val="24"/>
          <w:szCs w:val="24"/>
        </w:rPr>
        <w:t xml:space="preserve"> develop</w:t>
      </w:r>
      <w:r w:rsidRPr="007167E4">
        <w:rPr>
          <w:spacing w:val="-8"/>
          <w:sz w:val="24"/>
          <w:szCs w:val="24"/>
        </w:rPr>
        <w:t xml:space="preserve"> </w:t>
      </w:r>
      <w:r w:rsidRPr="007167E4">
        <w:rPr>
          <w:sz w:val="24"/>
          <w:szCs w:val="24"/>
        </w:rPr>
        <w:t>a</w:t>
      </w:r>
      <w:r w:rsidRPr="007167E4">
        <w:rPr>
          <w:spacing w:val="-8"/>
          <w:sz w:val="24"/>
          <w:szCs w:val="24"/>
        </w:rPr>
        <w:t xml:space="preserve"> </w:t>
      </w:r>
      <w:r w:rsidRPr="007167E4">
        <w:rPr>
          <w:sz w:val="24"/>
          <w:szCs w:val="24"/>
        </w:rPr>
        <w:t>Turnover</w:t>
      </w:r>
      <w:r w:rsidRPr="007167E4">
        <w:rPr>
          <w:spacing w:val="-6"/>
          <w:sz w:val="24"/>
          <w:szCs w:val="24"/>
        </w:rPr>
        <w:t xml:space="preserve"> </w:t>
      </w:r>
      <w:r w:rsidRPr="007167E4">
        <w:rPr>
          <w:sz w:val="24"/>
          <w:szCs w:val="24"/>
        </w:rPr>
        <w:t>Plan</w:t>
      </w:r>
      <w:r w:rsidRPr="007167E4">
        <w:rPr>
          <w:spacing w:val="-9"/>
          <w:sz w:val="24"/>
          <w:szCs w:val="24"/>
        </w:rPr>
        <w:t xml:space="preserve"> </w:t>
      </w:r>
      <w:r w:rsidRPr="007167E4">
        <w:rPr>
          <w:sz w:val="24"/>
          <w:szCs w:val="24"/>
        </w:rPr>
        <w:t xml:space="preserve">to ensure Clients do not experience any adverse impacts from the transfer of services to another entity or HHSC. </w:t>
      </w:r>
      <w:r w:rsidR="00040A52">
        <w:rPr>
          <w:sz w:val="24"/>
          <w:szCs w:val="24"/>
        </w:rPr>
        <w:t>See</w:t>
      </w:r>
      <w:r w:rsidRPr="007167E4">
        <w:rPr>
          <w:sz w:val="24"/>
          <w:szCs w:val="24"/>
        </w:rPr>
        <w:t xml:space="preserve"> </w:t>
      </w:r>
      <w:r w:rsidR="0D9869FD" w:rsidRPr="009772A1">
        <w:rPr>
          <w:b/>
          <w:sz w:val="24"/>
          <w:szCs w:val="24"/>
          <w:u w:val="single"/>
        </w:rPr>
        <w:t>Section III</w:t>
      </w:r>
      <w:r w:rsidR="009A6AB8">
        <w:rPr>
          <w:b/>
          <w:sz w:val="24"/>
          <w:szCs w:val="24"/>
          <w:u w:val="single"/>
        </w:rPr>
        <w:t>,</w:t>
      </w:r>
      <w:r w:rsidR="0D9869FD" w:rsidRPr="009772A1">
        <w:rPr>
          <w:b/>
          <w:sz w:val="24"/>
          <w:szCs w:val="24"/>
          <w:u w:val="single"/>
        </w:rPr>
        <w:t xml:space="preserve"> Program Requirements, </w:t>
      </w:r>
      <w:r w:rsidR="00F24FEC" w:rsidRPr="009772A1">
        <w:rPr>
          <w:b/>
          <w:bCs/>
          <w:sz w:val="24"/>
          <w:szCs w:val="24"/>
          <w:u w:val="single"/>
        </w:rPr>
        <w:t xml:space="preserve">E. </w:t>
      </w:r>
      <w:r w:rsidR="0D9869FD" w:rsidRPr="009772A1">
        <w:rPr>
          <w:b/>
          <w:sz w:val="24"/>
          <w:szCs w:val="24"/>
          <w:u w:val="single"/>
        </w:rPr>
        <w:t xml:space="preserve">Other Program Requirements, </w:t>
      </w:r>
      <w:r w:rsidR="00C611E9">
        <w:rPr>
          <w:b/>
          <w:bCs/>
          <w:sz w:val="24"/>
          <w:szCs w:val="24"/>
          <w:u w:val="single"/>
        </w:rPr>
        <w:t xml:space="preserve">14. </w:t>
      </w:r>
      <w:r w:rsidR="0D9869FD" w:rsidRPr="009772A1">
        <w:rPr>
          <w:b/>
          <w:sz w:val="24"/>
          <w:szCs w:val="24"/>
          <w:u w:val="single"/>
        </w:rPr>
        <w:t>Turnover Plan and Turnover Activities</w:t>
      </w:r>
      <w:r w:rsidR="0D9869FD" w:rsidRPr="009772A1">
        <w:rPr>
          <w:sz w:val="24"/>
          <w:szCs w:val="24"/>
          <w:u w:val="single"/>
        </w:rPr>
        <w:t xml:space="preserve"> </w:t>
      </w:r>
      <w:r w:rsidR="0D9869FD" w:rsidRPr="009772A1">
        <w:rPr>
          <w:b/>
          <w:sz w:val="24"/>
          <w:szCs w:val="24"/>
          <w:u w:val="single"/>
        </w:rPr>
        <w:t>in</w:t>
      </w:r>
      <w:r w:rsidR="0D9869FD" w:rsidRPr="00FB30C0">
        <w:rPr>
          <w:b/>
          <w:bCs/>
          <w:i/>
          <w:iCs/>
          <w:sz w:val="24"/>
          <w:szCs w:val="24"/>
          <w:u w:val="single"/>
        </w:rPr>
        <w:t xml:space="preserve"> Exhibit D (</w:t>
      </w:r>
      <w:r w:rsidR="0014351A" w:rsidRPr="2469DBF5">
        <w:rPr>
          <w:b/>
          <w:bCs/>
          <w:i/>
          <w:iCs/>
          <w:sz w:val="24"/>
          <w:szCs w:val="24"/>
          <w:u w:val="single"/>
        </w:rPr>
        <w:t xml:space="preserve">SNAP Outreach </w:t>
      </w:r>
      <w:r w:rsidR="0D9869FD" w:rsidRPr="00FB30C0">
        <w:rPr>
          <w:b/>
          <w:bCs/>
          <w:i/>
          <w:iCs/>
          <w:sz w:val="24"/>
          <w:szCs w:val="24"/>
          <w:u w:val="single"/>
        </w:rPr>
        <w:t>Contract Requirements)</w:t>
      </w:r>
      <w:r w:rsidR="01C7D767" w:rsidRPr="2B50D128">
        <w:rPr>
          <w:b/>
          <w:bCs/>
          <w:sz w:val="24"/>
          <w:szCs w:val="24"/>
        </w:rPr>
        <w:t xml:space="preserve">, </w:t>
      </w:r>
      <w:r w:rsidR="01C7D767" w:rsidRPr="00644EF9">
        <w:rPr>
          <w:sz w:val="24"/>
          <w:szCs w:val="24"/>
        </w:rPr>
        <w:t>in the</w:t>
      </w:r>
      <w:r w:rsidR="01C7D767" w:rsidRPr="00644EF9">
        <w:rPr>
          <w:spacing w:val="-6"/>
          <w:sz w:val="24"/>
          <w:szCs w:val="24"/>
        </w:rPr>
        <w:t xml:space="preserve"> </w:t>
      </w:r>
      <w:r w:rsidR="01C7D767" w:rsidRPr="00644EF9">
        <w:rPr>
          <w:sz w:val="24"/>
          <w:szCs w:val="24"/>
        </w:rPr>
        <w:t>RFA</w:t>
      </w:r>
      <w:r w:rsidR="00A57902" w:rsidRPr="00644EF9">
        <w:rPr>
          <w:sz w:val="24"/>
          <w:szCs w:val="24"/>
        </w:rPr>
        <w:t xml:space="preserve">. </w:t>
      </w:r>
    </w:p>
    <w:p w14:paraId="637805D2" w14:textId="77777777" w:rsidR="00E154C4" w:rsidRPr="007167E4" w:rsidRDefault="00E154C4" w:rsidP="00435A69">
      <w:pPr>
        <w:ind w:left="860"/>
      </w:pPr>
    </w:p>
    <w:p w14:paraId="40146333" w14:textId="5F39553E" w:rsidR="00E154C4" w:rsidRPr="00FB30C0" w:rsidRDefault="00860B9F" w:rsidP="00435A69">
      <w:pPr>
        <w:pStyle w:val="ListParagraph"/>
        <w:numPr>
          <w:ilvl w:val="2"/>
          <w:numId w:val="26"/>
        </w:numPr>
        <w:tabs>
          <w:tab w:val="left" w:pos="1220"/>
        </w:tabs>
        <w:ind w:right="135"/>
        <w:jc w:val="both"/>
        <w:rPr>
          <w:sz w:val="24"/>
          <w:szCs w:val="24"/>
          <w:u w:val="single"/>
        </w:rPr>
      </w:pPr>
      <w:r w:rsidRPr="007167E4">
        <w:rPr>
          <w:b/>
          <w:bCs/>
          <w:sz w:val="24"/>
          <w:szCs w:val="24"/>
        </w:rPr>
        <w:t>Key Performance</w:t>
      </w:r>
      <w:r w:rsidR="00996BA9" w:rsidRPr="007167E4">
        <w:rPr>
          <w:b/>
          <w:bCs/>
          <w:sz w:val="24"/>
          <w:szCs w:val="24"/>
        </w:rPr>
        <w:t xml:space="preserve"> </w:t>
      </w:r>
      <w:r w:rsidRPr="007167E4">
        <w:rPr>
          <w:b/>
          <w:bCs/>
          <w:sz w:val="24"/>
          <w:szCs w:val="24"/>
        </w:rPr>
        <w:t xml:space="preserve">Requirements: </w:t>
      </w:r>
      <w:r w:rsidRPr="007167E4">
        <w:rPr>
          <w:sz w:val="24"/>
          <w:szCs w:val="24"/>
        </w:rPr>
        <w:t xml:space="preserve">Describe the strategies the </w:t>
      </w:r>
      <w:r w:rsidR="006B04A8">
        <w:rPr>
          <w:sz w:val="24"/>
          <w:szCs w:val="24"/>
        </w:rPr>
        <w:t>Applicant</w:t>
      </w:r>
      <w:r w:rsidRPr="007167E4">
        <w:rPr>
          <w:sz w:val="24"/>
          <w:szCs w:val="24"/>
        </w:rPr>
        <w:t xml:space="preserve"> will use to ensure </w:t>
      </w:r>
      <w:r w:rsidR="00CD64DB">
        <w:rPr>
          <w:sz w:val="24"/>
          <w:szCs w:val="24"/>
        </w:rPr>
        <w:t>K</w:t>
      </w:r>
      <w:r w:rsidR="00CD64DB" w:rsidRPr="007167E4">
        <w:rPr>
          <w:sz w:val="24"/>
          <w:szCs w:val="24"/>
        </w:rPr>
        <w:t>ey</w:t>
      </w:r>
      <w:r w:rsidR="00CD64DB" w:rsidRPr="007167E4">
        <w:rPr>
          <w:spacing w:val="-7"/>
          <w:sz w:val="24"/>
          <w:szCs w:val="24"/>
        </w:rPr>
        <w:t xml:space="preserve"> </w:t>
      </w:r>
      <w:r w:rsidR="00CD64DB">
        <w:rPr>
          <w:sz w:val="24"/>
          <w:szCs w:val="24"/>
        </w:rPr>
        <w:t>P</w:t>
      </w:r>
      <w:r w:rsidR="00CD64DB" w:rsidRPr="007167E4">
        <w:rPr>
          <w:sz w:val="24"/>
          <w:szCs w:val="24"/>
        </w:rPr>
        <w:t>erformance</w:t>
      </w:r>
      <w:r w:rsidR="00CD64DB" w:rsidRPr="007167E4">
        <w:rPr>
          <w:spacing w:val="-9"/>
          <w:sz w:val="24"/>
          <w:szCs w:val="24"/>
        </w:rPr>
        <w:t xml:space="preserve"> </w:t>
      </w:r>
      <w:r w:rsidR="00CD64DB">
        <w:rPr>
          <w:sz w:val="24"/>
          <w:szCs w:val="24"/>
        </w:rPr>
        <w:t>R</w:t>
      </w:r>
      <w:r w:rsidR="00CD64DB" w:rsidRPr="007167E4">
        <w:rPr>
          <w:sz w:val="24"/>
          <w:szCs w:val="24"/>
        </w:rPr>
        <w:t>equirements</w:t>
      </w:r>
      <w:r w:rsidR="00CD64DB" w:rsidRPr="007167E4">
        <w:rPr>
          <w:spacing w:val="-6"/>
          <w:sz w:val="24"/>
          <w:szCs w:val="24"/>
        </w:rPr>
        <w:t xml:space="preserve"> </w:t>
      </w:r>
      <w:r w:rsidRPr="007167E4">
        <w:rPr>
          <w:sz w:val="24"/>
          <w:szCs w:val="24"/>
        </w:rPr>
        <w:t>are</w:t>
      </w:r>
      <w:r w:rsidRPr="007167E4">
        <w:rPr>
          <w:spacing w:val="-4"/>
          <w:sz w:val="24"/>
          <w:szCs w:val="24"/>
        </w:rPr>
        <w:t xml:space="preserve"> </w:t>
      </w:r>
      <w:r w:rsidRPr="007167E4">
        <w:rPr>
          <w:sz w:val="24"/>
          <w:szCs w:val="24"/>
        </w:rPr>
        <w:t>at</w:t>
      </w:r>
      <w:r w:rsidRPr="007167E4">
        <w:rPr>
          <w:spacing w:val="-8"/>
          <w:sz w:val="24"/>
          <w:szCs w:val="24"/>
        </w:rPr>
        <w:t xml:space="preserve"> </w:t>
      </w:r>
      <w:r w:rsidRPr="007167E4">
        <w:rPr>
          <w:sz w:val="24"/>
          <w:szCs w:val="24"/>
        </w:rPr>
        <w:t>or</w:t>
      </w:r>
      <w:r w:rsidRPr="007167E4">
        <w:rPr>
          <w:spacing w:val="-6"/>
          <w:sz w:val="24"/>
          <w:szCs w:val="24"/>
        </w:rPr>
        <w:t xml:space="preserve"> </w:t>
      </w:r>
      <w:r w:rsidRPr="007167E4">
        <w:rPr>
          <w:sz w:val="24"/>
          <w:szCs w:val="24"/>
        </w:rPr>
        <w:t>above</w:t>
      </w:r>
      <w:r w:rsidRPr="007167E4">
        <w:rPr>
          <w:spacing w:val="-9"/>
          <w:sz w:val="24"/>
          <w:szCs w:val="24"/>
        </w:rPr>
        <w:t xml:space="preserve"> </w:t>
      </w:r>
      <w:r w:rsidRPr="007167E4">
        <w:rPr>
          <w:sz w:val="24"/>
          <w:szCs w:val="24"/>
        </w:rPr>
        <w:t>the</w:t>
      </w:r>
      <w:r w:rsidRPr="007167E4">
        <w:rPr>
          <w:spacing w:val="-7"/>
          <w:sz w:val="24"/>
          <w:szCs w:val="24"/>
        </w:rPr>
        <w:t xml:space="preserve"> </w:t>
      </w:r>
      <w:r w:rsidRPr="007167E4">
        <w:rPr>
          <w:sz w:val="24"/>
          <w:szCs w:val="24"/>
        </w:rPr>
        <w:t>level</w:t>
      </w:r>
      <w:r w:rsidRPr="007167E4">
        <w:rPr>
          <w:spacing w:val="-10"/>
          <w:sz w:val="24"/>
          <w:szCs w:val="24"/>
        </w:rPr>
        <w:t xml:space="preserve"> </w:t>
      </w:r>
      <w:r w:rsidRPr="007167E4">
        <w:rPr>
          <w:sz w:val="24"/>
          <w:szCs w:val="24"/>
        </w:rPr>
        <w:t>established</w:t>
      </w:r>
      <w:r w:rsidRPr="007167E4">
        <w:rPr>
          <w:spacing w:val="-8"/>
          <w:sz w:val="24"/>
          <w:szCs w:val="24"/>
        </w:rPr>
        <w:t xml:space="preserve"> </w:t>
      </w:r>
      <w:r w:rsidRPr="007167E4">
        <w:rPr>
          <w:sz w:val="24"/>
          <w:szCs w:val="24"/>
        </w:rPr>
        <w:t>in</w:t>
      </w:r>
      <w:r w:rsidRPr="007167E4">
        <w:rPr>
          <w:spacing w:val="-8"/>
          <w:sz w:val="24"/>
          <w:szCs w:val="24"/>
        </w:rPr>
        <w:t xml:space="preserve"> </w:t>
      </w:r>
      <w:r w:rsidRPr="007167E4">
        <w:rPr>
          <w:sz w:val="24"/>
          <w:szCs w:val="24"/>
        </w:rPr>
        <w:t>the</w:t>
      </w:r>
      <w:r w:rsidRPr="007167E4">
        <w:rPr>
          <w:spacing w:val="-9"/>
          <w:sz w:val="24"/>
          <w:szCs w:val="24"/>
        </w:rPr>
        <w:t xml:space="preserve"> </w:t>
      </w:r>
      <w:r w:rsidRPr="007167E4">
        <w:rPr>
          <w:sz w:val="24"/>
          <w:szCs w:val="24"/>
        </w:rPr>
        <w:t>RFA.</w:t>
      </w:r>
      <w:r w:rsidRPr="007167E4">
        <w:rPr>
          <w:spacing w:val="-6"/>
          <w:sz w:val="24"/>
          <w:szCs w:val="24"/>
        </w:rPr>
        <w:t xml:space="preserve"> </w:t>
      </w:r>
      <w:r w:rsidR="00040A52">
        <w:rPr>
          <w:sz w:val="24"/>
          <w:szCs w:val="24"/>
        </w:rPr>
        <w:t>See</w:t>
      </w:r>
      <w:r w:rsidRPr="007167E4">
        <w:rPr>
          <w:spacing w:val="-2"/>
          <w:sz w:val="24"/>
          <w:szCs w:val="24"/>
        </w:rPr>
        <w:t xml:space="preserve"> </w:t>
      </w:r>
      <w:r w:rsidRPr="00FB30C0">
        <w:rPr>
          <w:b/>
          <w:bCs/>
          <w:sz w:val="24"/>
          <w:szCs w:val="24"/>
          <w:u w:val="single"/>
        </w:rPr>
        <w:t>Exhibit</w:t>
      </w:r>
      <w:r w:rsidRPr="00FB30C0">
        <w:rPr>
          <w:b/>
          <w:bCs/>
          <w:spacing w:val="-4"/>
          <w:sz w:val="24"/>
          <w:szCs w:val="24"/>
          <w:u w:val="single"/>
        </w:rPr>
        <w:t xml:space="preserve"> </w:t>
      </w:r>
      <w:r w:rsidR="00996BA9" w:rsidRPr="00FB30C0">
        <w:rPr>
          <w:b/>
          <w:bCs/>
          <w:sz w:val="24"/>
          <w:szCs w:val="24"/>
          <w:u w:val="single"/>
        </w:rPr>
        <w:t>K</w:t>
      </w:r>
      <w:r w:rsidRPr="00FB30C0">
        <w:rPr>
          <w:b/>
          <w:bCs/>
          <w:sz w:val="24"/>
          <w:szCs w:val="24"/>
          <w:u w:val="single"/>
        </w:rPr>
        <w:t>, Key Performance Requirements</w:t>
      </w:r>
      <w:r w:rsidRPr="00FB30C0">
        <w:rPr>
          <w:b/>
          <w:bCs/>
          <w:spacing w:val="-4"/>
          <w:sz w:val="24"/>
          <w:szCs w:val="24"/>
          <w:u w:val="single"/>
        </w:rPr>
        <w:t xml:space="preserve"> </w:t>
      </w:r>
      <w:r w:rsidRPr="00FB30C0">
        <w:rPr>
          <w:b/>
          <w:bCs/>
          <w:sz w:val="24"/>
          <w:szCs w:val="24"/>
          <w:u w:val="single"/>
        </w:rPr>
        <w:t>(“KPRs”)</w:t>
      </w:r>
      <w:r w:rsidRPr="00FB30C0">
        <w:rPr>
          <w:sz w:val="24"/>
          <w:szCs w:val="24"/>
          <w:u w:val="single"/>
        </w:rPr>
        <w:t>.</w:t>
      </w:r>
    </w:p>
    <w:p w14:paraId="463F29E8" w14:textId="77777777" w:rsidR="00E154C4" w:rsidRPr="007167E4" w:rsidRDefault="00E154C4" w:rsidP="00435A69">
      <w:pPr>
        <w:pStyle w:val="BodyText"/>
        <w:spacing w:before="2"/>
        <w:rPr>
          <w:sz w:val="24"/>
          <w:szCs w:val="24"/>
        </w:rPr>
      </w:pPr>
    </w:p>
    <w:p w14:paraId="57704967" w14:textId="4E0F88B8" w:rsidR="00E154C4" w:rsidRPr="007167E4" w:rsidRDefault="00860B9F" w:rsidP="00435A69">
      <w:pPr>
        <w:pStyle w:val="ListParagraph"/>
        <w:numPr>
          <w:ilvl w:val="2"/>
          <w:numId w:val="26"/>
        </w:numPr>
        <w:tabs>
          <w:tab w:val="left" w:pos="1220"/>
        </w:tabs>
        <w:spacing w:before="1"/>
        <w:ind w:right="143"/>
        <w:jc w:val="both"/>
        <w:rPr>
          <w:sz w:val="24"/>
          <w:szCs w:val="24"/>
        </w:rPr>
      </w:pPr>
      <w:r w:rsidRPr="007167E4">
        <w:rPr>
          <w:b/>
          <w:bCs/>
          <w:sz w:val="24"/>
          <w:szCs w:val="24"/>
        </w:rPr>
        <w:t xml:space="preserve">Project Sustainability: </w:t>
      </w:r>
      <w:r w:rsidRPr="007167E4">
        <w:rPr>
          <w:sz w:val="24"/>
          <w:szCs w:val="24"/>
        </w:rPr>
        <w:t xml:space="preserve">Describe how the </w:t>
      </w:r>
      <w:r w:rsidR="006B04A8">
        <w:rPr>
          <w:sz w:val="24"/>
          <w:szCs w:val="24"/>
        </w:rPr>
        <w:t>Applicant</w:t>
      </w:r>
      <w:r w:rsidRPr="007167E4">
        <w:rPr>
          <w:sz w:val="24"/>
          <w:szCs w:val="24"/>
        </w:rPr>
        <w:t xml:space="preserve"> will continue the project if there is a loss or reduction in grant</w:t>
      </w:r>
      <w:r w:rsidRPr="007167E4">
        <w:rPr>
          <w:spacing w:val="-9"/>
          <w:sz w:val="24"/>
          <w:szCs w:val="24"/>
        </w:rPr>
        <w:t xml:space="preserve"> </w:t>
      </w:r>
      <w:r w:rsidRPr="007167E4">
        <w:rPr>
          <w:sz w:val="24"/>
          <w:szCs w:val="24"/>
        </w:rPr>
        <w:t>funding.</w:t>
      </w:r>
    </w:p>
    <w:sectPr w:rsidR="00E154C4" w:rsidRPr="007167E4">
      <w:headerReference w:type="default" r:id="rId10"/>
      <w:footerReference w:type="default" r:id="rId11"/>
      <w:pgSz w:w="12240" w:h="15840"/>
      <w:pgMar w:top="1360" w:right="1300" w:bottom="1180" w:left="1300" w:header="730" w:footer="9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3B40E" w14:textId="77777777" w:rsidR="004A0E00" w:rsidRDefault="004A0E00">
      <w:r>
        <w:separator/>
      </w:r>
    </w:p>
  </w:endnote>
  <w:endnote w:type="continuationSeparator" w:id="0">
    <w:p w14:paraId="446C8F93" w14:textId="77777777" w:rsidR="004A0E00" w:rsidRDefault="004A0E00">
      <w:r>
        <w:continuationSeparator/>
      </w:r>
    </w:p>
  </w:endnote>
  <w:endnote w:type="continuationNotice" w:id="1">
    <w:p w14:paraId="3472BAA3" w14:textId="77777777" w:rsidR="004A0E00" w:rsidRDefault="004A0E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52E7E" w14:textId="77777777" w:rsidR="00E154C4" w:rsidRDefault="0014351A">
    <w:pPr>
      <w:pStyle w:val="BodyText"/>
      <w:spacing w:line="14" w:lineRule="auto"/>
      <w:rPr>
        <w:sz w:val="20"/>
      </w:rPr>
    </w:pPr>
    <w:r>
      <w:pict w14:anchorId="54D95337">
        <v:shapetype id="_x0000_t202" coordsize="21600,21600" o:spt="202" path="m,l,21600r21600,l21600,xe">
          <v:stroke joinstyle="miter"/>
          <v:path gradientshapeok="t" o:connecttype="rect"/>
        </v:shapetype>
        <v:shape id="_x0000_s1025" type="#_x0000_t202" style="position:absolute;margin-left:469.9pt;margin-top:731.65pt;width:73pt;height:11.95pt;z-index:-251658239;mso-position-horizontal-relative:page;mso-position-vertical-relative:page" filled="f" stroked="f">
          <v:textbox style="mso-next-textbox:#_x0000_s1025" inset="0,0,0,0">
            <w:txbxContent>
              <w:p w14:paraId="0D7DFC7A" w14:textId="77777777" w:rsidR="00E154C4" w:rsidRDefault="00860B9F">
                <w:pPr>
                  <w:spacing w:before="12"/>
                  <w:ind w:left="20"/>
                  <w:rPr>
                    <w:sz w:val="18"/>
                  </w:rPr>
                </w:pPr>
                <w:r>
                  <w:rPr>
                    <w:sz w:val="18"/>
                  </w:rPr>
                  <w:t xml:space="preserve">SNAP Outreach | </w:t>
                </w:r>
                <w:r>
                  <w:fldChar w:fldCharType="begin"/>
                </w:r>
                <w:r>
                  <w:rPr>
                    <w:sz w:val="18"/>
                  </w:rPr>
                  <w:instrText xml:space="preserve"> PAGE </w:instrText>
                </w:r>
                <w:r>
                  <w:fldChar w:fldCharType="separate"/>
                </w:r>
                <w:r>
                  <w:t>1</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870BC" w14:textId="77777777" w:rsidR="004A0E00" w:rsidRDefault="004A0E00">
      <w:r>
        <w:separator/>
      </w:r>
    </w:p>
  </w:footnote>
  <w:footnote w:type="continuationSeparator" w:id="0">
    <w:p w14:paraId="6C25FFA8" w14:textId="77777777" w:rsidR="004A0E00" w:rsidRDefault="004A0E00">
      <w:r>
        <w:continuationSeparator/>
      </w:r>
    </w:p>
  </w:footnote>
  <w:footnote w:type="continuationNotice" w:id="1">
    <w:p w14:paraId="5A3EC507" w14:textId="77777777" w:rsidR="004A0E00" w:rsidRDefault="004A0E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19309" w14:textId="77777777" w:rsidR="00E154C4" w:rsidRDefault="0014351A">
    <w:pPr>
      <w:pStyle w:val="BodyText"/>
      <w:spacing w:line="14" w:lineRule="auto"/>
      <w:rPr>
        <w:sz w:val="20"/>
      </w:rPr>
    </w:pPr>
    <w:r>
      <w:pict w14:anchorId="4238E3EC">
        <v:shapetype id="_x0000_t202" coordsize="21600,21600" o:spt="202" path="m,l,21600r21600,l21600,xe">
          <v:stroke joinstyle="miter"/>
          <v:path gradientshapeok="t" o:connecttype="rect"/>
        </v:shapetype>
        <v:shape id="_x0000_s1026" type="#_x0000_t202" style="position:absolute;margin-left:71pt;margin-top:35.5pt;width:172.5pt;height:24.55pt;z-index:-251658240;mso-position-horizontal-relative:page;mso-position-vertical-relative:page" filled="f" stroked="f">
          <v:textbox style="mso-next-textbox:#_x0000_s1026" inset="0,0,0,0">
            <w:txbxContent>
              <w:p w14:paraId="2D40E8DA" w14:textId="77777777" w:rsidR="00887B96" w:rsidRPr="00887B96" w:rsidRDefault="00887B96" w:rsidP="00887B96">
                <w:pPr>
                  <w:spacing w:before="10"/>
                  <w:ind w:left="20" w:right="-1"/>
                  <w:rPr>
                    <w:sz w:val="20"/>
                  </w:rPr>
                </w:pPr>
                <w:r w:rsidRPr="00887B96">
                  <w:rPr>
                    <w:sz w:val="20"/>
                  </w:rPr>
                  <w:t>RFA HHS0015357</w:t>
                </w:r>
              </w:p>
              <w:p w14:paraId="075F3731" w14:textId="692FF345" w:rsidR="00E154C4" w:rsidRDefault="00887B96" w:rsidP="00887B96">
                <w:pPr>
                  <w:spacing w:before="10"/>
                  <w:ind w:left="20" w:right="-1"/>
                  <w:rPr>
                    <w:sz w:val="20"/>
                  </w:rPr>
                </w:pPr>
                <w:r>
                  <w:rPr>
                    <w:sz w:val="20"/>
                  </w:rPr>
                  <w:t>Form C</w:t>
                </w:r>
                <w:r w:rsidRPr="00887B96">
                  <w:rPr>
                    <w:sz w:val="20"/>
                  </w:rPr>
                  <w:t xml:space="preserve">, </w:t>
                </w:r>
                <w:r>
                  <w:rPr>
                    <w:sz w:val="20"/>
                  </w:rPr>
                  <w:t>Narrative Proposal</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4A199"/>
    <w:multiLevelType w:val="hybridMultilevel"/>
    <w:tmpl w:val="FFFFFFFF"/>
    <w:lvl w:ilvl="0" w:tplc="150CABB0">
      <w:numFmt w:val="none"/>
      <w:lvlText w:val=""/>
      <w:lvlJc w:val="left"/>
      <w:pPr>
        <w:tabs>
          <w:tab w:val="num" w:pos="360"/>
        </w:tabs>
      </w:pPr>
    </w:lvl>
    <w:lvl w:ilvl="1" w:tplc="E89AF062">
      <w:start w:val="1"/>
      <w:numFmt w:val="lowerLetter"/>
      <w:lvlText w:val="%2."/>
      <w:lvlJc w:val="left"/>
      <w:pPr>
        <w:ind w:left="3690" w:hanging="360"/>
      </w:pPr>
    </w:lvl>
    <w:lvl w:ilvl="2" w:tplc="9F8663A6">
      <w:start w:val="1"/>
      <w:numFmt w:val="lowerRoman"/>
      <w:lvlText w:val="%3."/>
      <w:lvlJc w:val="right"/>
      <w:pPr>
        <w:ind w:left="4410" w:hanging="180"/>
      </w:pPr>
    </w:lvl>
    <w:lvl w:ilvl="3" w:tplc="524EE22C">
      <w:start w:val="1"/>
      <w:numFmt w:val="decimal"/>
      <w:lvlText w:val="%4."/>
      <w:lvlJc w:val="left"/>
      <w:pPr>
        <w:ind w:left="5130" w:hanging="360"/>
      </w:pPr>
    </w:lvl>
    <w:lvl w:ilvl="4" w:tplc="603EAB50">
      <w:start w:val="1"/>
      <w:numFmt w:val="lowerLetter"/>
      <w:lvlText w:val="%5."/>
      <w:lvlJc w:val="left"/>
      <w:pPr>
        <w:ind w:left="5850" w:hanging="360"/>
      </w:pPr>
    </w:lvl>
    <w:lvl w:ilvl="5" w:tplc="C5362C2A">
      <w:start w:val="1"/>
      <w:numFmt w:val="lowerRoman"/>
      <w:lvlText w:val="%6."/>
      <w:lvlJc w:val="right"/>
      <w:pPr>
        <w:ind w:left="6570" w:hanging="180"/>
      </w:pPr>
    </w:lvl>
    <w:lvl w:ilvl="6" w:tplc="C9322200">
      <w:start w:val="1"/>
      <w:numFmt w:val="decimal"/>
      <w:lvlText w:val="%7."/>
      <w:lvlJc w:val="left"/>
      <w:pPr>
        <w:ind w:left="7290" w:hanging="360"/>
      </w:pPr>
    </w:lvl>
    <w:lvl w:ilvl="7" w:tplc="D4C64F80">
      <w:start w:val="1"/>
      <w:numFmt w:val="lowerLetter"/>
      <w:lvlText w:val="%8."/>
      <w:lvlJc w:val="left"/>
      <w:pPr>
        <w:ind w:left="8010" w:hanging="360"/>
      </w:pPr>
    </w:lvl>
    <w:lvl w:ilvl="8" w:tplc="33B6401C">
      <w:start w:val="1"/>
      <w:numFmt w:val="lowerRoman"/>
      <w:lvlText w:val="%9."/>
      <w:lvlJc w:val="right"/>
      <w:pPr>
        <w:ind w:left="8730" w:hanging="180"/>
      </w:pPr>
    </w:lvl>
  </w:abstractNum>
  <w:abstractNum w:abstractNumId="1" w15:restartNumberingAfterBreak="0">
    <w:nsid w:val="0372569D"/>
    <w:multiLevelType w:val="hybridMultilevel"/>
    <w:tmpl w:val="FFFFFFFF"/>
    <w:lvl w:ilvl="0" w:tplc="47FCE73C">
      <w:start w:val="4"/>
      <w:numFmt w:val="decimal"/>
      <w:lvlText w:val="%1."/>
      <w:lvlJc w:val="left"/>
      <w:pPr>
        <w:ind w:left="720" w:hanging="360"/>
      </w:pPr>
    </w:lvl>
    <w:lvl w:ilvl="1" w:tplc="A3627E9C">
      <w:start w:val="1"/>
      <w:numFmt w:val="lowerLetter"/>
      <w:lvlText w:val="%2."/>
      <w:lvlJc w:val="left"/>
      <w:pPr>
        <w:ind w:left="1440" w:hanging="360"/>
      </w:pPr>
    </w:lvl>
    <w:lvl w:ilvl="2" w:tplc="94EE11FA">
      <w:start w:val="1"/>
      <w:numFmt w:val="lowerRoman"/>
      <w:lvlText w:val="%3."/>
      <w:lvlJc w:val="right"/>
      <w:pPr>
        <w:ind w:left="2160" w:hanging="180"/>
      </w:pPr>
    </w:lvl>
    <w:lvl w:ilvl="3" w:tplc="05D28410">
      <w:start w:val="1"/>
      <w:numFmt w:val="decimal"/>
      <w:lvlText w:val="%4."/>
      <w:lvlJc w:val="left"/>
      <w:pPr>
        <w:ind w:left="2880" w:hanging="360"/>
      </w:pPr>
    </w:lvl>
    <w:lvl w:ilvl="4" w:tplc="CA9AF0E2">
      <w:start w:val="1"/>
      <w:numFmt w:val="lowerLetter"/>
      <w:lvlText w:val="%5."/>
      <w:lvlJc w:val="left"/>
      <w:pPr>
        <w:ind w:left="3600" w:hanging="360"/>
      </w:pPr>
    </w:lvl>
    <w:lvl w:ilvl="5" w:tplc="D24C6D88">
      <w:start w:val="1"/>
      <w:numFmt w:val="lowerRoman"/>
      <w:lvlText w:val="%6."/>
      <w:lvlJc w:val="right"/>
      <w:pPr>
        <w:ind w:left="4320" w:hanging="180"/>
      </w:pPr>
    </w:lvl>
    <w:lvl w:ilvl="6" w:tplc="98D6B80A">
      <w:start w:val="1"/>
      <w:numFmt w:val="decimal"/>
      <w:lvlText w:val="%7."/>
      <w:lvlJc w:val="left"/>
      <w:pPr>
        <w:ind w:left="5040" w:hanging="360"/>
      </w:pPr>
    </w:lvl>
    <w:lvl w:ilvl="7" w:tplc="C9BCE82E">
      <w:start w:val="1"/>
      <w:numFmt w:val="lowerLetter"/>
      <w:lvlText w:val="%8."/>
      <w:lvlJc w:val="left"/>
      <w:pPr>
        <w:ind w:left="5760" w:hanging="360"/>
      </w:pPr>
    </w:lvl>
    <w:lvl w:ilvl="8" w:tplc="BE9E5BDE">
      <w:start w:val="1"/>
      <w:numFmt w:val="lowerRoman"/>
      <w:lvlText w:val="%9."/>
      <w:lvlJc w:val="right"/>
      <w:pPr>
        <w:ind w:left="6480" w:hanging="180"/>
      </w:pPr>
    </w:lvl>
  </w:abstractNum>
  <w:abstractNum w:abstractNumId="2" w15:restartNumberingAfterBreak="0">
    <w:nsid w:val="0538688B"/>
    <w:multiLevelType w:val="multilevel"/>
    <w:tmpl w:val="D938F57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20C255"/>
    <w:multiLevelType w:val="multilevel"/>
    <w:tmpl w:val="FFFFFFFF"/>
    <w:lvl w:ilvl="0">
      <w:start w:val="1"/>
      <w:numFmt w:val="decimal"/>
      <w:lvlText w:val="%1"/>
      <w:lvlJc w:val="left"/>
      <w:pPr>
        <w:ind w:left="860" w:hanging="720"/>
      </w:p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4" w15:restartNumberingAfterBreak="0">
    <w:nsid w:val="0CE42E11"/>
    <w:multiLevelType w:val="hybridMultilevel"/>
    <w:tmpl w:val="9CFE6BE4"/>
    <w:lvl w:ilvl="0" w:tplc="FFFFFFFF">
      <w:start w:val="2"/>
      <w:numFmt w:val="upperLetter"/>
      <w:lvlText w:val="%1."/>
      <w:lvlJc w:val="left"/>
      <w:pPr>
        <w:ind w:left="1580" w:hanging="360"/>
      </w:pPr>
      <w:rPr>
        <w:rFonts w:ascii="Times New Roman" w:eastAsia="Times New Roman" w:hAnsi="Times New Roman" w:cs="Times New Roman" w:hint="default"/>
        <w:w w:val="100"/>
        <w:sz w:val="22"/>
        <w:szCs w:val="22"/>
      </w:rPr>
    </w:lvl>
    <w:lvl w:ilvl="1" w:tplc="D6E4A466">
      <w:start w:val="1"/>
      <w:numFmt w:val="decimal"/>
      <w:lvlText w:val="%2)"/>
      <w:lvlJc w:val="left"/>
      <w:pPr>
        <w:ind w:left="1440" w:hanging="360"/>
      </w:pPr>
      <w:rPr>
        <w:rFonts w:ascii="Times New Roman" w:eastAsia="Times New Roman" w:hAnsi="Times New Roman" w:cs="Times New Roman" w:hint="default"/>
        <w:w w:val="100"/>
        <w:sz w:val="22"/>
        <w:szCs w:val="22"/>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704129"/>
    <w:multiLevelType w:val="multilevel"/>
    <w:tmpl w:val="13BC6078"/>
    <w:lvl w:ilvl="0">
      <w:start w:val="2"/>
      <w:numFmt w:val="decimal"/>
      <w:lvlText w:val="%1"/>
      <w:lvlJc w:val="left"/>
      <w:pPr>
        <w:ind w:left="859" w:hanging="720"/>
      </w:pPr>
      <w:rPr>
        <w:rFonts w:hint="default"/>
      </w:rPr>
    </w:lvl>
    <w:lvl w:ilvl="1">
      <w:start w:val="1"/>
      <w:numFmt w:val="decimal"/>
      <w:lvlText w:val="%1.%2"/>
      <w:lvlJc w:val="left"/>
      <w:pPr>
        <w:ind w:left="859" w:hanging="720"/>
      </w:pPr>
      <w:rPr>
        <w:rFonts w:hint="default"/>
        <w:b/>
        <w:bCs/>
        <w:w w:val="100"/>
      </w:rPr>
    </w:lvl>
    <w:lvl w:ilvl="2">
      <w:start w:val="1"/>
      <w:numFmt w:val="upperLetter"/>
      <w:lvlText w:val="%3."/>
      <w:lvlJc w:val="left"/>
      <w:pPr>
        <w:ind w:left="1220" w:hanging="360"/>
      </w:pPr>
      <w:rPr>
        <w:rFonts w:ascii="Times New Roman" w:eastAsia="Times New Roman" w:hAnsi="Times New Roman" w:cs="Times New Roman" w:hint="default"/>
        <w:b w:val="0"/>
        <w:bCs/>
        <w:i w:val="0"/>
        <w:iCs/>
        <w:w w:val="100"/>
        <w:sz w:val="22"/>
        <w:szCs w:val="22"/>
      </w:rPr>
    </w:lvl>
    <w:lvl w:ilvl="3">
      <w:start w:val="1"/>
      <w:numFmt w:val="decimal"/>
      <w:lvlText w:val="%4)"/>
      <w:lvlJc w:val="left"/>
      <w:pPr>
        <w:ind w:left="1580" w:hanging="360"/>
      </w:pPr>
      <w:rPr>
        <w:rFonts w:ascii="Times New Roman" w:eastAsia="Times New Roman" w:hAnsi="Times New Roman" w:cs="Times New Roman" w:hint="default"/>
        <w:w w:val="100"/>
        <w:sz w:val="22"/>
        <w:szCs w:val="22"/>
      </w:rPr>
    </w:lvl>
    <w:lvl w:ilvl="4">
      <w:numFmt w:val="bullet"/>
      <w:lvlText w:val="•"/>
      <w:lvlJc w:val="left"/>
      <w:pPr>
        <w:ind w:left="3595" w:hanging="360"/>
      </w:pPr>
      <w:rPr>
        <w:rFonts w:hint="default"/>
      </w:rPr>
    </w:lvl>
    <w:lvl w:ilvl="5">
      <w:numFmt w:val="bullet"/>
      <w:lvlText w:val="•"/>
      <w:lvlJc w:val="left"/>
      <w:pPr>
        <w:ind w:left="4602" w:hanging="360"/>
      </w:pPr>
      <w:rPr>
        <w:rFonts w:hint="default"/>
      </w:rPr>
    </w:lvl>
    <w:lvl w:ilvl="6">
      <w:numFmt w:val="bullet"/>
      <w:lvlText w:val="•"/>
      <w:lvlJc w:val="left"/>
      <w:pPr>
        <w:ind w:left="5610" w:hanging="360"/>
      </w:pPr>
      <w:rPr>
        <w:rFonts w:hint="default"/>
      </w:rPr>
    </w:lvl>
    <w:lvl w:ilvl="7">
      <w:numFmt w:val="bullet"/>
      <w:lvlText w:val="•"/>
      <w:lvlJc w:val="left"/>
      <w:pPr>
        <w:ind w:left="6617" w:hanging="360"/>
      </w:pPr>
      <w:rPr>
        <w:rFonts w:hint="default"/>
      </w:rPr>
    </w:lvl>
    <w:lvl w:ilvl="8">
      <w:numFmt w:val="bullet"/>
      <w:lvlText w:val="•"/>
      <w:lvlJc w:val="left"/>
      <w:pPr>
        <w:ind w:left="7625" w:hanging="360"/>
      </w:pPr>
      <w:rPr>
        <w:rFonts w:hint="default"/>
      </w:rPr>
    </w:lvl>
  </w:abstractNum>
  <w:abstractNum w:abstractNumId="6" w15:restartNumberingAfterBreak="0">
    <w:nsid w:val="10AD700B"/>
    <w:multiLevelType w:val="multilevel"/>
    <w:tmpl w:val="48A08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2F9F34D"/>
    <w:multiLevelType w:val="multilevel"/>
    <w:tmpl w:val="94D0655C"/>
    <w:lvl w:ilvl="0">
      <w:start w:val="2"/>
      <w:numFmt w:val="decimal"/>
      <w:lvlText w:val="%1"/>
      <w:lvlJc w:val="left"/>
      <w:pPr>
        <w:ind w:left="1355" w:hanging="496"/>
      </w:pPr>
      <w:rPr>
        <w:rFonts w:hint="default"/>
      </w:rPr>
    </w:lvl>
    <w:lvl w:ilvl="1">
      <w:start w:val="2"/>
      <w:numFmt w:val="decimal"/>
      <w:lvlText w:val="%1.%2"/>
      <w:lvlJc w:val="left"/>
      <w:pPr>
        <w:ind w:left="1355" w:hanging="496"/>
      </w:pPr>
      <w:rPr>
        <w:rFonts w:hint="default"/>
      </w:rPr>
    </w:lvl>
    <w:lvl w:ilvl="2">
      <w:start w:val="1"/>
      <w:numFmt w:val="decimal"/>
      <w:lvlText w:val="%1.%2.%3"/>
      <w:lvlJc w:val="left"/>
      <w:pPr>
        <w:ind w:left="1355" w:hanging="496"/>
        <w:jc w:val="right"/>
      </w:pPr>
      <w:rPr>
        <w:rFonts w:ascii="Times New Roman" w:eastAsia="Times New Roman" w:hAnsi="Times New Roman" w:cs="Times New Roman" w:hint="default"/>
        <w:b/>
        <w:bCs/>
        <w:w w:val="100"/>
        <w:sz w:val="22"/>
        <w:szCs w:val="22"/>
      </w:rPr>
    </w:lvl>
    <w:lvl w:ilvl="3">
      <w:start w:val="1"/>
      <w:numFmt w:val="upperLetter"/>
      <w:lvlText w:val="%4."/>
      <w:lvlJc w:val="left"/>
      <w:pPr>
        <w:ind w:left="1220" w:hanging="360"/>
      </w:pPr>
      <w:rPr>
        <w:rFonts w:ascii="Times New Roman" w:eastAsia="Times New Roman" w:hAnsi="Times New Roman" w:cs="Times New Roman" w:hint="default"/>
        <w:w w:val="100"/>
        <w:sz w:val="22"/>
        <w:szCs w:val="22"/>
      </w:rPr>
    </w:lvl>
    <w:lvl w:ilvl="4">
      <w:start w:val="1"/>
      <w:numFmt w:val="decimal"/>
      <w:lvlText w:val="%5)"/>
      <w:lvlJc w:val="left"/>
      <w:pPr>
        <w:ind w:left="1580" w:hanging="360"/>
      </w:pPr>
      <w:rPr>
        <w:rFonts w:ascii="Times New Roman" w:eastAsia="Times New Roman" w:hAnsi="Times New Roman" w:cs="Times New Roman" w:hint="default"/>
        <w:w w:val="100"/>
        <w:sz w:val="22"/>
        <w:szCs w:val="22"/>
      </w:rPr>
    </w:lvl>
    <w:lvl w:ilvl="5">
      <w:numFmt w:val="bullet"/>
      <w:lvlText w:val="•"/>
      <w:lvlJc w:val="left"/>
      <w:pPr>
        <w:ind w:left="4602" w:hanging="360"/>
      </w:pPr>
      <w:rPr>
        <w:rFonts w:hint="default"/>
      </w:rPr>
    </w:lvl>
    <w:lvl w:ilvl="6">
      <w:numFmt w:val="bullet"/>
      <w:lvlText w:val="•"/>
      <w:lvlJc w:val="left"/>
      <w:pPr>
        <w:ind w:left="5610" w:hanging="360"/>
      </w:pPr>
      <w:rPr>
        <w:rFonts w:hint="default"/>
      </w:rPr>
    </w:lvl>
    <w:lvl w:ilvl="7">
      <w:numFmt w:val="bullet"/>
      <w:lvlText w:val="•"/>
      <w:lvlJc w:val="left"/>
      <w:pPr>
        <w:ind w:left="6617" w:hanging="360"/>
      </w:pPr>
      <w:rPr>
        <w:rFonts w:hint="default"/>
      </w:rPr>
    </w:lvl>
    <w:lvl w:ilvl="8">
      <w:numFmt w:val="bullet"/>
      <w:lvlText w:val="•"/>
      <w:lvlJc w:val="left"/>
      <w:pPr>
        <w:ind w:left="7625" w:hanging="360"/>
      </w:pPr>
      <w:rPr>
        <w:rFonts w:hint="default"/>
      </w:rPr>
    </w:lvl>
  </w:abstractNum>
  <w:abstractNum w:abstractNumId="8" w15:restartNumberingAfterBreak="0">
    <w:nsid w:val="18C5DBE9"/>
    <w:multiLevelType w:val="hybridMultilevel"/>
    <w:tmpl w:val="549EADD4"/>
    <w:lvl w:ilvl="0" w:tplc="3B7E9A3E">
      <w:start w:val="1"/>
      <w:numFmt w:val="upperLetter"/>
      <w:lvlText w:val="%1."/>
      <w:lvlJc w:val="left"/>
      <w:pPr>
        <w:ind w:left="1220" w:hanging="360"/>
      </w:pPr>
      <w:rPr>
        <w:rFonts w:ascii="Times New Roman" w:eastAsia="Times New Roman" w:hAnsi="Times New Roman" w:cs="Times New Roman" w:hint="default"/>
        <w:w w:val="100"/>
        <w:sz w:val="22"/>
        <w:szCs w:val="22"/>
      </w:rPr>
    </w:lvl>
    <w:lvl w:ilvl="1" w:tplc="D6E4A466">
      <w:start w:val="1"/>
      <w:numFmt w:val="decimal"/>
      <w:lvlText w:val="%2)"/>
      <w:lvlJc w:val="left"/>
      <w:pPr>
        <w:ind w:left="1580" w:hanging="360"/>
      </w:pPr>
      <w:rPr>
        <w:rFonts w:ascii="Times New Roman" w:eastAsia="Times New Roman" w:hAnsi="Times New Roman" w:cs="Times New Roman" w:hint="default"/>
        <w:w w:val="100"/>
        <w:sz w:val="22"/>
        <w:szCs w:val="22"/>
      </w:rPr>
    </w:lvl>
    <w:lvl w:ilvl="2" w:tplc="815AE48E">
      <w:numFmt w:val="bullet"/>
      <w:lvlText w:val="•"/>
      <w:lvlJc w:val="left"/>
      <w:pPr>
        <w:ind w:left="2475" w:hanging="360"/>
      </w:pPr>
      <w:rPr>
        <w:rFonts w:hint="default"/>
      </w:rPr>
    </w:lvl>
    <w:lvl w:ilvl="3" w:tplc="C7FEF184">
      <w:numFmt w:val="bullet"/>
      <w:lvlText w:val="•"/>
      <w:lvlJc w:val="left"/>
      <w:pPr>
        <w:ind w:left="3371" w:hanging="360"/>
      </w:pPr>
      <w:rPr>
        <w:rFonts w:hint="default"/>
      </w:rPr>
    </w:lvl>
    <w:lvl w:ilvl="4" w:tplc="FA8A16A2">
      <w:numFmt w:val="bullet"/>
      <w:lvlText w:val="•"/>
      <w:lvlJc w:val="left"/>
      <w:pPr>
        <w:ind w:left="4266" w:hanging="360"/>
      </w:pPr>
      <w:rPr>
        <w:rFonts w:hint="default"/>
      </w:rPr>
    </w:lvl>
    <w:lvl w:ilvl="5" w:tplc="970AD7B2">
      <w:numFmt w:val="bullet"/>
      <w:lvlText w:val="•"/>
      <w:lvlJc w:val="left"/>
      <w:pPr>
        <w:ind w:left="5162" w:hanging="360"/>
      </w:pPr>
      <w:rPr>
        <w:rFonts w:hint="default"/>
      </w:rPr>
    </w:lvl>
    <w:lvl w:ilvl="6" w:tplc="75B2A304">
      <w:numFmt w:val="bullet"/>
      <w:lvlText w:val="•"/>
      <w:lvlJc w:val="left"/>
      <w:pPr>
        <w:ind w:left="6057" w:hanging="360"/>
      </w:pPr>
      <w:rPr>
        <w:rFonts w:hint="default"/>
      </w:rPr>
    </w:lvl>
    <w:lvl w:ilvl="7" w:tplc="3B324B34">
      <w:numFmt w:val="bullet"/>
      <w:lvlText w:val="•"/>
      <w:lvlJc w:val="left"/>
      <w:pPr>
        <w:ind w:left="6953" w:hanging="360"/>
      </w:pPr>
      <w:rPr>
        <w:rFonts w:hint="default"/>
      </w:rPr>
    </w:lvl>
    <w:lvl w:ilvl="8" w:tplc="59884C6C">
      <w:numFmt w:val="bullet"/>
      <w:lvlText w:val="•"/>
      <w:lvlJc w:val="left"/>
      <w:pPr>
        <w:ind w:left="7848" w:hanging="360"/>
      </w:pPr>
      <w:rPr>
        <w:rFonts w:hint="default"/>
      </w:rPr>
    </w:lvl>
  </w:abstractNum>
  <w:abstractNum w:abstractNumId="9" w15:restartNumberingAfterBreak="0">
    <w:nsid w:val="1C9FCA8C"/>
    <w:multiLevelType w:val="hybridMultilevel"/>
    <w:tmpl w:val="FFFFFFFF"/>
    <w:lvl w:ilvl="0" w:tplc="05C80196">
      <w:start w:val="1"/>
      <w:numFmt w:val="bullet"/>
      <w:lvlText w:val="·"/>
      <w:lvlJc w:val="left"/>
      <w:pPr>
        <w:ind w:left="720" w:hanging="360"/>
      </w:pPr>
      <w:rPr>
        <w:rFonts w:ascii="Symbol" w:hAnsi="Symbol" w:hint="default"/>
      </w:rPr>
    </w:lvl>
    <w:lvl w:ilvl="1" w:tplc="25382DDA">
      <w:start w:val="1"/>
      <w:numFmt w:val="bullet"/>
      <w:lvlText w:val="o"/>
      <w:lvlJc w:val="left"/>
      <w:pPr>
        <w:ind w:left="1440" w:hanging="360"/>
      </w:pPr>
      <w:rPr>
        <w:rFonts w:ascii="Courier New" w:hAnsi="Courier New" w:hint="default"/>
      </w:rPr>
    </w:lvl>
    <w:lvl w:ilvl="2" w:tplc="5882F9E4">
      <w:start w:val="1"/>
      <w:numFmt w:val="bullet"/>
      <w:lvlText w:val=""/>
      <w:lvlJc w:val="left"/>
      <w:pPr>
        <w:ind w:left="2160" w:hanging="360"/>
      </w:pPr>
      <w:rPr>
        <w:rFonts w:ascii="Wingdings" w:hAnsi="Wingdings" w:hint="default"/>
      </w:rPr>
    </w:lvl>
    <w:lvl w:ilvl="3" w:tplc="3858FEA0">
      <w:start w:val="1"/>
      <w:numFmt w:val="bullet"/>
      <w:lvlText w:val=""/>
      <w:lvlJc w:val="left"/>
      <w:pPr>
        <w:ind w:left="2880" w:hanging="360"/>
      </w:pPr>
      <w:rPr>
        <w:rFonts w:ascii="Symbol" w:hAnsi="Symbol" w:hint="default"/>
      </w:rPr>
    </w:lvl>
    <w:lvl w:ilvl="4" w:tplc="E3667CFE">
      <w:start w:val="1"/>
      <w:numFmt w:val="bullet"/>
      <w:lvlText w:val="o"/>
      <w:lvlJc w:val="left"/>
      <w:pPr>
        <w:ind w:left="3600" w:hanging="360"/>
      </w:pPr>
      <w:rPr>
        <w:rFonts w:ascii="Courier New" w:hAnsi="Courier New" w:hint="default"/>
      </w:rPr>
    </w:lvl>
    <w:lvl w:ilvl="5" w:tplc="83FCBA60">
      <w:start w:val="1"/>
      <w:numFmt w:val="bullet"/>
      <w:lvlText w:val=""/>
      <w:lvlJc w:val="left"/>
      <w:pPr>
        <w:ind w:left="4320" w:hanging="360"/>
      </w:pPr>
      <w:rPr>
        <w:rFonts w:ascii="Wingdings" w:hAnsi="Wingdings" w:hint="default"/>
      </w:rPr>
    </w:lvl>
    <w:lvl w:ilvl="6" w:tplc="7FA8E93C">
      <w:start w:val="1"/>
      <w:numFmt w:val="bullet"/>
      <w:lvlText w:val=""/>
      <w:lvlJc w:val="left"/>
      <w:pPr>
        <w:ind w:left="5040" w:hanging="360"/>
      </w:pPr>
      <w:rPr>
        <w:rFonts w:ascii="Symbol" w:hAnsi="Symbol" w:hint="default"/>
      </w:rPr>
    </w:lvl>
    <w:lvl w:ilvl="7" w:tplc="515C94FA">
      <w:start w:val="1"/>
      <w:numFmt w:val="bullet"/>
      <w:lvlText w:val="o"/>
      <w:lvlJc w:val="left"/>
      <w:pPr>
        <w:ind w:left="5760" w:hanging="360"/>
      </w:pPr>
      <w:rPr>
        <w:rFonts w:ascii="Courier New" w:hAnsi="Courier New" w:hint="default"/>
      </w:rPr>
    </w:lvl>
    <w:lvl w:ilvl="8" w:tplc="EA3A43B6">
      <w:start w:val="1"/>
      <w:numFmt w:val="bullet"/>
      <w:lvlText w:val=""/>
      <w:lvlJc w:val="left"/>
      <w:pPr>
        <w:ind w:left="6480" w:hanging="360"/>
      </w:pPr>
      <w:rPr>
        <w:rFonts w:ascii="Wingdings" w:hAnsi="Wingdings" w:hint="default"/>
      </w:rPr>
    </w:lvl>
  </w:abstractNum>
  <w:abstractNum w:abstractNumId="10" w15:restartNumberingAfterBreak="0">
    <w:nsid w:val="21097F8E"/>
    <w:multiLevelType w:val="multilevel"/>
    <w:tmpl w:val="5CCEE0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5DA2DF"/>
    <w:multiLevelType w:val="hybridMultilevel"/>
    <w:tmpl w:val="FFFFFFFF"/>
    <w:lvl w:ilvl="0" w:tplc="3FE22F88">
      <w:start w:val="1"/>
      <w:numFmt w:val="bullet"/>
      <w:lvlText w:val="·"/>
      <w:lvlJc w:val="left"/>
      <w:pPr>
        <w:ind w:left="720" w:hanging="360"/>
      </w:pPr>
      <w:rPr>
        <w:rFonts w:ascii="Symbol" w:hAnsi="Symbol" w:hint="default"/>
      </w:rPr>
    </w:lvl>
    <w:lvl w:ilvl="1" w:tplc="BAACE0E4">
      <w:start w:val="1"/>
      <w:numFmt w:val="bullet"/>
      <w:lvlText w:val="o"/>
      <w:lvlJc w:val="left"/>
      <w:pPr>
        <w:ind w:left="1440" w:hanging="360"/>
      </w:pPr>
      <w:rPr>
        <w:rFonts w:ascii="Courier New" w:hAnsi="Courier New" w:hint="default"/>
      </w:rPr>
    </w:lvl>
    <w:lvl w:ilvl="2" w:tplc="37FE6D64">
      <w:start w:val="1"/>
      <w:numFmt w:val="bullet"/>
      <w:lvlText w:val=""/>
      <w:lvlJc w:val="left"/>
      <w:pPr>
        <w:ind w:left="2160" w:hanging="360"/>
      </w:pPr>
      <w:rPr>
        <w:rFonts w:ascii="Wingdings" w:hAnsi="Wingdings" w:hint="default"/>
      </w:rPr>
    </w:lvl>
    <w:lvl w:ilvl="3" w:tplc="1E40FF74">
      <w:start w:val="1"/>
      <w:numFmt w:val="bullet"/>
      <w:lvlText w:val=""/>
      <w:lvlJc w:val="left"/>
      <w:pPr>
        <w:ind w:left="2880" w:hanging="360"/>
      </w:pPr>
      <w:rPr>
        <w:rFonts w:ascii="Symbol" w:hAnsi="Symbol" w:hint="default"/>
      </w:rPr>
    </w:lvl>
    <w:lvl w:ilvl="4" w:tplc="C174FC12">
      <w:start w:val="1"/>
      <w:numFmt w:val="bullet"/>
      <w:lvlText w:val="o"/>
      <w:lvlJc w:val="left"/>
      <w:pPr>
        <w:ind w:left="3600" w:hanging="360"/>
      </w:pPr>
      <w:rPr>
        <w:rFonts w:ascii="Courier New" w:hAnsi="Courier New" w:hint="default"/>
      </w:rPr>
    </w:lvl>
    <w:lvl w:ilvl="5" w:tplc="C2F6D872">
      <w:start w:val="1"/>
      <w:numFmt w:val="bullet"/>
      <w:lvlText w:val=""/>
      <w:lvlJc w:val="left"/>
      <w:pPr>
        <w:ind w:left="4320" w:hanging="360"/>
      </w:pPr>
      <w:rPr>
        <w:rFonts w:ascii="Wingdings" w:hAnsi="Wingdings" w:hint="default"/>
      </w:rPr>
    </w:lvl>
    <w:lvl w:ilvl="6" w:tplc="32A89F34">
      <w:start w:val="1"/>
      <w:numFmt w:val="bullet"/>
      <w:lvlText w:val=""/>
      <w:lvlJc w:val="left"/>
      <w:pPr>
        <w:ind w:left="5040" w:hanging="360"/>
      </w:pPr>
      <w:rPr>
        <w:rFonts w:ascii="Symbol" w:hAnsi="Symbol" w:hint="default"/>
      </w:rPr>
    </w:lvl>
    <w:lvl w:ilvl="7" w:tplc="2972852A">
      <w:start w:val="1"/>
      <w:numFmt w:val="bullet"/>
      <w:lvlText w:val="o"/>
      <w:lvlJc w:val="left"/>
      <w:pPr>
        <w:ind w:left="5760" w:hanging="360"/>
      </w:pPr>
      <w:rPr>
        <w:rFonts w:ascii="Courier New" w:hAnsi="Courier New" w:hint="default"/>
      </w:rPr>
    </w:lvl>
    <w:lvl w:ilvl="8" w:tplc="FD32FC62">
      <w:start w:val="1"/>
      <w:numFmt w:val="bullet"/>
      <w:lvlText w:val=""/>
      <w:lvlJc w:val="left"/>
      <w:pPr>
        <w:ind w:left="6480" w:hanging="360"/>
      </w:pPr>
      <w:rPr>
        <w:rFonts w:ascii="Wingdings" w:hAnsi="Wingdings" w:hint="default"/>
      </w:rPr>
    </w:lvl>
  </w:abstractNum>
  <w:abstractNum w:abstractNumId="12" w15:restartNumberingAfterBreak="0">
    <w:nsid w:val="22965B10"/>
    <w:multiLevelType w:val="hybridMultilevel"/>
    <w:tmpl w:val="FFFFFFFF"/>
    <w:lvl w:ilvl="0" w:tplc="2196E540">
      <w:start w:val="1"/>
      <w:numFmt w:val="upperLetter"/>
      <w:lvlText w:val="%1."/>
      <w:lvlJc w:val="left"/>
      <w:pPr>
        <w:ind w:left="720" w:hanging="360"/>
      </w:pPr>
    </w:lvl>
    <w:lvl w:ilvl="1" w:tplc="5AB43B3A">
      <w:start w:val="1"/>
      <w:numFmt w:val="lowerLetter"/>
      <w:lvlText w:val="%2."/>
      <w:lvlJc w:val="left"/>
      <w:pPr>
        <w:ind w:left="1440" w:hanging="360"/>
      </w:pPr>
    </w:lvl>
    <w:lvl w:ilvl="2" w:tplc="7152B0F0">
      <w:start w:val="1"/>
      <w:numFmt w:val="lowerRoman"/>
      <w:lvlText w:val="%3."/>
      <w:lvlJc w:val="right"/>
      <w:pPr>
        <w:ind w:left="2160" w:hanging="180"/>
      </w:pPr>
    </w:lvl>
    <w:lvl w:ilvl="3" w:tplc="5DFA95C6">
      <w:start w:val="1"/>
      <w:numFmt w:val="decimal"/>
      <w:lvlText w:val="%4."/>
      <w:lvlJc w:val="left"/>
      <w:pPr>
        <w:ind w:left="2880" w:hanging="360"/>
      </w:pPr>
    </w:lvl>
    <w:lvl w:ilvl="4" w:tplc="653AF9AA">
      <w:start w:val="1"/>
      <w:numFmt w:val="lowerLetter"/>
      <w:lvlText w:val="%5."/>
      <w:lvlJc w:val="left"/>
      <w:pPr>
        <w:ind w:left="3600" w:hanging="360"/>
      </w:pPr>
    </w:lvl>
    <w:lvl w:ilvl="5" w:tplc="ABD6D0C6">
      <w:start w:val="1"/>
      <w:numFmt w:val="lowerRoman"/>
      <w:lvlText w:val="%6."/>
      <w:lvlJc w:val="right"/>
      <w:pPr>
        <w:ind w:left="4320" w:hanging="180"/>
      </w:pPr>
    </w:lvl>
    <w:lvl w:ilvl="6" w:tplc="D864208C">
      <w:start w:val="1"/>
      <w:numFmt w:val="decimal"/>
      <w:lvlText w:val="%7."/>
      <w:lvlJc w:val="left"/>
      <w:pPr>
        <w:ind w:left="5040" w:hanging="360"/>
      </w:pPr>
    </w:lvl>
    <w:lvl w:ilvl="7" w:tplc="FE3A7B8C">
      <w:start w:val="1"/>
      <w:numFmt w:val="lowerLetter"/>
      <w:lvlText w:val="%8."/>
      <w:lvlJc w:val="left"/>
      <w:pPr>
        <w:ind w:left="5760" w:hanging="360"/>
      </w:pPr>
    </w:lvl>
    <w:lvl w:ilvl="8" w:tplc="145A0054">
      <w:start w:val="1"/>
      <w:numFmt w:val="lowerRoman"/>
      <w:lvlText w:val="%9."/>
      <w:lvlJc w:val="right"/>
      <w:pPr>
        <w:ind w:left="6480" w:hanging="180"/>
      </w:pPr>
    </w:lvl>
  </w:abstractNum>
  <w:abstractNum w:abstractNumId="13" w15:restartNumberingAfterBreak="0">
    <w:nsid w:val="28BBE8D6"/>
    <w:multiLevelType w:val="hybridMultilevel"/>
    <w:tmpl w:val="FFFFFFFF"/>
    <w:lvl w:ilvl="0" w:tplc="FFC4AFA0">
      <w:start w:val="3"/>
      <w:numFmt w:val="decimal"/>
      <w:lvlText w:val="%1."/>
      <w:lvlJc w:val="left"/>
      <w:pPr>
        <w:ind w:left="720" w:hanging="360"/>
      </w:pPr>
    </w:lvl>
    <w:lvl w:ilvl="1" w:tplc="2C4492A6">
      <w:start w:val="1"/>
      <w:numFmt w:val="lowerLetter"/>
      <w:lvlText w:val="%2."/>
      <w:lvlJc w:val="left"/>
      <w:pPr>
        <w:ind w:left="1440" w:hanging="360"/>
      </w:pPr>
    </w:lvl>
    <w:lvl w:ilvl="2" w:tplc="95BEFE60">
      <w:start w:val="1"/>
      <w:numFmt w:val="lowerRoman"/>
      <w:lvlText w:val="%3."/>
      <w:lvlJc w:val="right"/>
      <w:pPr>
        <w:ind w:left="2160" w:hanging="180"/>
      </w:pPr>
    </w:lvl>
    <w:lvl w:ilvl="3" w:tplc="599E9F0A">
      <w:start w:val="1"/>
      <w:numFmt w:val="decimal"/>
      <w:lvlText w:val="%4."/>
      <w:lvlJc w:val="left"/>
      <w:pPr>
        <w:ind w:left="2880" w:hanging="360"/>
      </w:pPr>
    </w:lvl>
    <w:lvl w:ilvl="4" w:tplc="CF92949E">
      <w:start w:val="1"/>
      <w:numFmt w:val="lowerLetter"/>
      <w:lvlText w:val="%5."/>
      <w:lvlJc w:val="left"/>
      <w:pPr>
        <w:ind w:left="3600" w:hanging="360"/>
      </w:pPr>
    </w:lvl>
    <w:lvl w:ilvl="5" w:tplc="FDC2A558">
      <w:start w:val="1"/>
      <w:numFmt w:val="lowerRoman"/>
      <w:lvlText w:val="%6."/>
      <w:lvlJc w:val="right"/>
      <w:pPr>
        <w:ind w:left="4320" w:hanging="180"/>
      </w:pPr>
    </w:lvl>
    <w:lvl w:ilvl="6" w:tplc="8A6A938E">
      <w:start w:val="1"/>
      <w:numFmt w:val="decimal"/>
      <w:lvlText w:val="%7."/>
      <w:lvlJc w:val="left"/>
      <w:pPr>
        <w:ind w:left="5040" w:hanging="360"/>
      </w:pPr>
    </w:lvl>
    <w:lvl w:ilvl="7" w:tplc="4DD8AD74">
      <w:start w:val="1"/>
      <w:numFmt w:val="lowerLetter"/>
      <w:lvlText w:val="%8."/>
      <w:lvlJc w:val="left"/>
      <w:pPr>
        <w:ind w:left="5760" w:hanging="360"/>
      </w:pPr>
    </w:lvl>
    <w:lvl w:ilvl="8" w:tplc="AAAC0452">
      <w:start w:val="1"/>
      <w:numFmt w:val="lowerRoman"/>
      <w:lvlText w:val="%9."/>
      <w:lvlJc w:val="right"/>
      <w:pPr>
        <w:ind w:left="6480" w:hanging="180"/>
      </w:pPr>
    </w:lvl>
  </w:abstractNum>
  <w:abstractNum w:abstractNumId="14" w15:restartNumberingAfterBreak="0">
    <w:nsid w:val="2AEFD2AA"/>
    <w:multiLevelType w:val="hybridMultilevel"/>
    <w:tmpl w:val="FFFFFFFF"/>
    <w:lvl w:ilvl="0" w:tplc="D0FE30C4">
      <w:start w:val="3"/>
      <w:numFmt w:val="lowerRoman"/>
      <w:lvlText w:val="%1."/>
      <w:lvlJc w:val="right"/>
      <w:pPr>
        <w:ind w:left="720" w:hanging="360"/>
      </w:pPr>
    </w:lvl>
    <w:lvl w:ilvl="1" w:tplc="35DEE274">
      <w:start w:val="1"/>
      <w:numFmt w:val="lowerLetter"/>
      <w:lvlText w:val="%2."/>
      <w:lvlJc w:val="left"/>
      <w:pPr>
        <w:ind w:left="1440" w:hanging="360"/>
      </w:pPr>
    </w:lvl>
    <w:lvl w:ilvl="2" w:tplc="184C63D6">
      <w:start w:val="1"/>
      <w:numFmt w:val="lowerRoman"/>
      <w:lvlText w:val="%3."/>
      <w:lvlJc w:val="right"/>
      <w:pPr>
        <w:ind w:left="2160" w:hanging="180"/>
      </w:pPr>
    </w:lvl>
    <w:lvl w:ilvl="3" w:tplc="71009D44">
      <w:start w:val="1"/>
      <w:numFmt w:val="decimal"/>
      <w:lvlText w:val="%4."/>
      <w:lvlJc w:val="left"/>
      <w:pPr>
        <w:ind w:left="2880" w:hanging="360"/>
      </w:pPr>
    </w:lvl>
    <w:lvl w:ilvl="4" w:tplc="D5083364">
      <w:start w:val="1"/>
      <w:numFmt w:val="lowerLetter"/>
      <w:lvlText w:val="%5."/>
      <w:lvlJc w:val="left"/>
      <w:pPr>
        <w:ind w:left="3600" w:hanging="360"/>
      </w:pPr>
    </w:lvl>
    <w:lvl w:ilvl="5" w:tplc="FE26A9E2">
      <w:start w:val="1"/>
      <w:numFmt w:val="lowerRoman"/>
      <w:lvlText w:val="%6."/>
      <w:lvlJc w:val="right"/>
      <w:pPr>
        <w:ind w:left="4320" w:hanging="180"/>
      </w:pPr>
    </w:lvl>
    <w:lvl w:ilvl="6" w:tplc="CD222016">
      <w:start w:val="1"/>
      <w:numFmt w:val="decimal"/>
      <w:lvlText w:val="%7."/>
      <w:lvlJc w:val="left"/>
      <w:pPr>
        <w:ind w:left="5040" w:hanging="360"/>
      </w:pPr>
    </w:lvl>
    <w:lvl w:ilvl="7" w:tplc="6EE8310E">
      <w:start w:val="1"/>
      <w:numFmt w:val="lowerLetter"/>
      <w:lvlText w:val="%8."/>
      <w:lvlJc w:val="left"/>
      <w:pPr>
        <w:ind w:left="5760" w:hanging="360"/>
      </w:pPr>
    </w:lvl>
    <w:lvl w:ilvl="8" w:tplc="4FBE9EA4">
      <w:start w:val="1"/>
      <w:numFmt w:val="lowerRoman"/>
      <w:lvlText w:val="%9."/>
      <w:lvlJc w:val="right"/>
      <w:pPr>
        <w:ind w:left="6480" w:hanging="180"/>
      </w:pPr>
    </w:lvl>
  </w:abstractNum>
  <w:abstractNum w:abstractNumId="15" w15:restartNumberingAfterBreak="0">
    <w:nsid w:val="2EF36894"/>
    <w:multiLevelType w:val="hybridMultilevel"/>
    <w:tmpl w:val="834C72C4"/>
    <w:lvl w:ilvl="0" w:tplc="04090019">
      <w:start w:val="1"/>
      <w:numFmt w:val="lowerLetter"/>
      <w:lvlText w:val="%1."/>
      <w:lvlJc w:val="left"/>
      <w:pPr>
        <w:ind w:left="1575" w:hanging="360"/>
      </w:pPr>
    </w:lvl>
    <w:lvl w:ilvl="1" w:tplc="04090019" w:tentative="1">
      <w:start w:val="1"/>
      <w:numFmt w:val="lowerLetter"/>
      <w:lvlText w:val="%2."/>
      <w:lvlJc w:val="left"/>
      <w:pPr>
        <w:ind w:left="2295" w:hanging="360"/>
      </w:pPr>
    </w:lvl>
    <w:lvl w:ilvl="2" w:tplc="0409001B" w:tentative="1">
      <w:start w:val="1"/>
      <w:numFmt w:val="lowerRoman"/>
      <w:lvlText w:val="%3."/>
      <w:lvlJc w:val="right"/>
      <w:pPr>
        <w:ind w:left="3015" w:hanging="180"/>
      </w:pPr>
    </w:lvl>
    <w:lvl w:ilvl="3" w:tplc="0409000F" w:tentative="1">
      <w:start w:val="1"/>
      <w:numFmt w:val="decimal"/>
      <w:lvlText w:val="%4."/>
      <w:lvlJc w:val="left"/>
      <w:pPr>
        <w:ind w:left="3735" w:hanging="360"/>
      </w:pPr>
    </w:lvl>
    <w:lvl w:ilvl="4" w:tplc="04090019" w:tentative="1">
      <w:start w:val="1"/>
      <w:numFmt w:val="lowerLetter"/>
      <w:lvlText w:val="%5."/>
      <w:lvlJc w:val="left"/>
      <w:pPr>
        <w:ind w:left="4455" w:hanging="360"/>
      </w:pPr>
    </w:lvl>
    <w:lvl w:ilvl="5" w:tplc="0409001B" w:tentative="1">
      <w:start w:val="1"/>
      <w:numFmt w:val="lowerRoman"/>
      <w:lvlText w:val="%6."/>
      <w:lvlJc w:val="right"/>
      <w:pPr>
        <w:ind w:left="5175" w:hanging="180"/>
      </w:pPr>
    </w:lvl>
    <w:lvl w:ilvl="6" w:tplc="0409000F" w:tentative="1">
      <w:start w:val="1"/>
      <w:numFmt w:val="decimal"/>
      <w:lvlText w:val="%7."/>
      <w:lvlJc w:val="left"/>
      <w:pPr>
        <w:ind w:left="5895" w:hanging="360"/>
      </w:pPr>
    </w:lvl>
    <w:lvl w:ilvl="7" w:tplc="04090019" w:tentative="1">
      <w:start w:val="1"/>
      <w:numFmt w:val="lowerLetter"/>
      <w:lvlText w:val="%8."/>
      <w:lvlJc w:val="left"/>
      <w:pPr>
        <w:ind w:left="6615" w:hanging="360"/>
      </w:pPr>
    </w:lvl>
    <w:lvl w:ilvl="8" w:tplc="0409001B" w:tentative="1">
      <w:start w:val="1"/>
      <w:numFmt w:val="lowerRoman"/>
      <w:lvlText w:val="%9."/>
      <w:lvlJc w:val="right"/>
      <w:pPr>
        <w:ind w:left="7335" w:hanging="180"/>
      </w:pPr>
    </w:lvl>
  </w:abstractNum>
  <w:abstractNum w:abstractNumId="16" w15:restartNumberingAfterBreak="0">
    <w:nsid w:val="2F7E5AE3"/>
    <w:multiLevelType w:val="hybridMultilevel"/>
    <w:tmpl w:val="45BCB6EA"/>
    <w:lvl w:ilvl="0" w:tplc="0B2611F6">
      <w:start w:val="1"/>
      <w:numFmt w:val="upperLetter"/>
      <w:lvlText w:val="%1."/>
      <w:lvlJc w:val="left"/>
      <w:pPr>
        <w:ind w:left="720" w:hanging="360"/>
      </w:pPr>
    </w:lvl>
    <w:lvl w:ilvl="1" w:tplc="D788F4A8">
      <w:start w:val="1"/>
      <w:numFmt w:val="lowerLetter"/>
      <w:lvlText w:val="%2."/>
      <w:lvlJc w:val="left"/>
      <w:pPr>
        <w:ind w:left="1440" w:hanging="360"/>
      </w:pPr>
      <w:rPr>
        <w:i w:val="0"/>
        <w:iCs w:val="0"/>
      </w:rPr>
    </w:lvl>
    <w:lvl w:ilvl="2" w:tplc="C9BCC7CA">
      <w:start w:val="1"/>
      <w:numFmt w:val="lowerRoman"/>
      <w:lvlText w:val="%3."/>
      <w:lvlJc w:val="right"/>
      <w:pPr>
        <w:ind w:left="2160" w:hanging="180"/>
      </w:pPr>
    </w:lvl>
    <w:lvl w:ilvl="3" w:tplc="0FC65F4E">
      <w:start w:val="1"/>
      <w:numFmt w:val="decimal"/>
      <w:lvlText w:val="%4."/>
      <w:lvlJc w:val="left"/>
      <w:pPr>
        <w:ind w:left="2880" w:hanging="360"/>
      </w:pPr>
    </w:lvl>
    <w:lvl w:ilvl="4" w:tplc="B1E6717A">
      <w:start w:val="1"/>
      <w:numFmt w:val="lowerLetter"/>
      <w:lvlText w:val="%5."/>
      <w:lvlJc w:val="left"/>
      <w:pPr>
        <w:ind w:left="3600" w:hanging="360"/>
      </w:pPr>
    </w:lvl>
    <w:lvl w:ilvl="5" w:tplc="E81C3F58">
      <w:start w:val="1"/>
      <w:numFmt w:val="lowerRoman"/>
      <w:lvlText w:val="%6."/>
      <w:lvlJc w:val="right"/>
      <w:pPr>
        <w:ind w:left="4320" w:hanging="180"/>
      </w:pPr>
    </w:lvl>
    <w:lvl w:ilvl="6" w:tplc="87484982">
      <w:start w:val="1"/>
      <w:numFmt w:val="decimal"/>
      <w:lvlText w:val="%7."/>
      <w:lvlJc w:val="left"/>
      <w:pPr>
        <w:ind w:left="5040" w:hanging="360"/>
      </w:pPr>
    </w:lvl>
    <w:lvl w:ilvl="7" w:tplc="52145646">
      <w:start w:val="1"/>
      <w:numFmt w:val="lowerLetter"/>
      <w:lvlText w:val="%8."/>
      <w:lvlJc w:val="left"/>
      <w:pPr>
        <w:ind w:left="5760" w:hanging="360"/>
      </w:pPr>
    </w:lvl>
    <w:lvl w:ilvl="8" w:tplc="384C256A">
      <w:start w:val="1"/>
      <w:numFmt w:val="lowerRoman"/>
      <w:lvlText w:val="%9."/>
      <w:lvlJc w:val="right"/>
      <w:pPr>
        <w:ind w:left="6480" w:hanging="180"/>
      </w:pPr>
    </w:lvl>
  </w:abstractNum>
  <w:abstractNum w:abstractNumId="17" w15:restartNumberingAfterBreak="0">
    <w:nsid w:val="319ACF0E"/>
    <w:multiLevelType w:val="hybridMultilevel"/>
    <w:tmpl w:val="FFFFFFFF"/>
    <w:lvl w:ilvl="0" w:tplc="C298B2BC">
      <w:start w:val="1"/>
      <w:numFmt w:val="bullet"/>
      <w:lvlText w:val="·"/>
      <w:lvlJc w:val="left"/>
      <w:pPr>
        <w:ind w:left="720" w:hanging="360"/>
      </w:pPr>
      <w:rPr>
        <w:rFonts w:ascii="Symbol" w:hAnsi="Symbol" w:hint="default"/>
      </w:rPr>
    </w:lvl>
    <w:lvl w:ilvl="1" w:tplc="4990A8FA">
      <w:start w:val="1"/>
      <w:numFmt w:val="bullet"/>
      <w:lvlText w:val="o"/>
      <w:lvlJc w:val="left"/>
      <w:pPr>
        <w:ind w:left="1440" w:hanging="360"/>
      </w:pPr>
      <w:rPr>
        <w:rFonts w:ascii="Courier New" w:hAnsi="Courier New" w:hint="default"/>
      </w:rPr>
    </w:lvl>
    <w:lvl w:ilvl="2" w:tplc="03FEA252">
      <w:start w:val="1"/>
      <w:numFmt w:val="bullet"/>
      <w:lvlText w:val=""/>
      <w:lvlJc w:val="left"/>
      <w:pPr>
        <w:ind w:left="2160" w:hanging="360"/>
      </w:pPr>
      <w:rPr>
        <w:rFonts w:ascii="Wingdings" w:hAnsi="Wingdings" w:hint="default"/>
      </w:rPr>
    </w:lvl>
    <w:lvl w:ilvl="3" w:tplc="BACCB25E">
      <w:start w:val="1"/>
      <w:numFmt w:val="bullet"/>
      <w:lvlText w:val=""/>
      <w:lvlJc w:val="left"/>
      <w:pPr>
        <w:ind w:left="2880" w:hanging="360"/>
      </w:pPr>
      <w:rPr>
        <w:rFonts w:ascii="Symbol" w:hAnsi="Symbol" w:hint="default"/>
      </w:rPr>
    </w:lvl>
    <w:lvl w:ilvl="4" w:tplc="5420A21A">
      <w:start w:val="1"/>
      <w:numFmt w:val="bullet"/>
      <w:lvlText w:val="o"/>
      <w:lvlJc w:val="left"/>
      <w:pPr>
        <w:ind w:left="3600" w:hanging="360"/>
      </w:pPr>
      <w:rPr>
        <w:rFonts w:ascii="Courier New" w:hAnsi="Courier New" w:hint="default"/>
      </w:rPr>
    </w:lvl>
    <w:lvl w:ilvl="5" w:tplc="45507DF6">
      <w:start w:val="1"/>
      <w:numFmt w:val="bullet"/>
      <w:lvlText w:val=""/>
      <w:lvlJc w:val="left"/>
      <w:pPr>
        <w:ind w:left="4320" w:hanging="360"/>
      </w:pPr>
      <w:rPr>
        <w:rFonts w:ascii="Wingdings" w:hAnsi="Wingdings" w:hint="default"/>
      </w:rPr>
    </w:lvl>
    <w:lvl w:ilvl="6" w:tplc="DE5025C2">
      <w:start w:val="1"/>
      <w:numFmt w:val="bullet"/>
      <w:lvlText w:val=""/>
      <w:lvlJc w:val="left"/>
      <w:pPr>
        <w:ind w:left="5040" w:hanging="360"/>
      </w:pPr>
      <w:rPr>
        <w:rFonts w:ascii="Symbol" w:hAnsi="Symbol" w:hint="default"/>
      </w:rPr>
    </w:lvl>
    <w:lvl w:ilvl="7" w:tplc="EB663156">
      <w:start w:val="1"/>
      <w:numFmt w:val="bullet"/>
      <w:lvlText w:val="o"/>
      <w:lvlJc w:val="left"/>
      <w:pPr>
        <w:ind w:left="5760" w:hanging="360"/>
      </w:pPr>
      <w:rPr>
        <w:rFonts w:ascii="Courier New" w:hAnsi="Courier New" w:hint="default"/>
      </w:rPr>
    </w:lvl>
    <w:lvl w:ilvl="8" w:tplc="253603E0">
      <w:start w:val="1"/>
      <w:numFmt w:val="bullet"/>
      <w:lvlText w:val=""/>
      <w:lvlJc w:val="left"/>
      <w:pPr>
        <w:ind w:left="6480" w:hanging="360"/>
      </w:pPr>
      <w:rPr>
        <w:rFonts w:ascii="Wingdings" w:hAnsi="Wingdings" w:hint="default"/>
      </w:rPr>
    </w:lvl>
  </w:abstractNum>
  <w:abstractNum w:abstractNumId="18" w15:restartNumberingAfterBreak="0">
    <w:nsid w:val="3543F356"/>
    <w:multiLevelType w:val="hybridMultilevel"/>
    <w:tmpl w:val="FFFFFFFF"/>
    <w:lvl w:ilvl="0" w:tplc="07A6D824">
      <w:start w:val="2"/>
      <w:numFmt w:val="lowerRoman"/>
      <w:lvlText w:val="%1."/>
      <w:lvlJc w:val="right"/>
      <w:pPr>
        <w:ind w:left="720" w:hanging="360"/>
      </w:pPr>
    </w:lvl>
    <w:lvl w:ilvl="1" w:tplc="6F04507C">
      <w:start w:val="1"/>
      <w:numFmt w:val="lowerLetter"/>
      <w:lvlText w:val="%2."/>
      <w:lvlJc w:val="left"/>
      <w:pPr>
        <w:ind w:left="1440" w:hanging="360"/>
      </w:pPr>
    </w:lvl>
    <w:lvl w:ilvl="2" w:tplc="283E4252">
      <w:start w:val="1"/>
      <w:numFmt w:val="lowerRoman"/>
      <w:lvlText w:val="%3."/>
      <w:lvlJc w:val="right"/>
      <w:pPr>
        <w:ind w:left="2160" w:hanging="180"/>
      </w:pPr>
    </w:lvl>
    <w:lvl w:ilvl="3" w:tplc="B8A65F9C">
      <w:start w:val="1"/>
      <w:numFmt w:val="decimal"/>
      <w:lvlText w:val="%4."/>
      <w:lvlJc w:val="left"/>
      <w:pPr>
        <w:ind w:left="2880" w:hanging="360"/>
      </w:pPr>
    </w:lvl>
    <w:lvl w:ilvl="4" w:tplc="41BC28F6">
      <w:start w:val="1"/>
      <w:numFmt w:val="lowerLetter"/>
      <w:lvlText w:val="%5."/>
      <w:lvlJc w:val="left"/>
      <w:pPr>
        <w:ind w:left="3600" w:hanging="360"/>
      </w:pPr>
    </w:lvl>
    <w:lvl w:ilvl="5" w:tplc="B54EF31C">
      <w:start w:val="1"/>
      <w:numFmt w:val="lowerRoman"/>
      <w:lvlText w:val="%6."/>
      <w:lvlJc w:val="right"/>
      <w:pPr>
        <w:ind w:left="4320" w:hanging="180"/>
      </w:pPr>
    </w:lvl>
    <w:lvl w:ilvl="6" w:tplc="427E29B0">
      <w:start w:val="1"/>
      <w:numFmt w:val="decimal"/>
      <w:lvlText w:val="%7."/>
      <w:lvlJc w:val="left"/>
      <w:pPr>
        <w:ind w:left="5040" w:hanging="360"/>
      </w:pPr>
    </w:lvl>
    <w:lvl w:ilvl="7" w:tplc="CB5AE2C0">
      <w:start w:val="1"/>
      <w:numFmt w:val="lowerLetter"/>
      <w:lvlText w:val="%8."/>
      <w:lvlJc w:val="left"/>
      <w:pPr>
        <w:ind w:left="5760" w:hanging="360"/>
      </w:pPr>
    </w:lvl>
    <w:lvl w:ilvl="8" w:tplc="5FE2D148">
      <w:start w:val="1"/>
      <w:numFmt w:val="lowerRoman"/>
      <w:lvlText w:val="%9."/>
      <w:lvlJc w:val="right"/>
      <w:pPr>
        <w:ind w:left="6480" w:hanging="180"/>
      </w:pPr>
    </w:lvl>
  </w:abstractNum>
  <w:abstractNum w:abstractNumId="19" w15:restartNumberingAfterBreak="0">
    <w:nsid w:val="3BEB67F3"/>
    <w:multiLevelType w:val="hybridMultilevel"/>
    <w:tmpl w:val="44CA72A4"/>
    <w:lvl w:ilvl="0" w:tplc="0409000F">
      <w:start w:val="1"/>
      <w:numFmt w:val="decimal"/>
      <w:lvlText w:val="%1."/>
      <w:lvlJc w:val="left"/>
      <w:pPr>
        <w:ind w:left="1560" w:hanging="360"/>
      </w:pPr>
    </w:lvl>
    <w:lvl w:ilvl="1" w:tplc="FFFFFFFF" w:tentative="1">
      <w:start w:val="1"/>
      <w:numFmt w:val="lowerLetter"/>
      <w:lvlText w:val="%2."/>
      <w:lvlJc w:val="left"/>
      <w:pPr>
        <w:ind w:left="2280" w:hanging="360"/>
      </w:pPr>
    </w:lvl>
    <w:lvl w:ilvl="2" w:tplc="FFFFFFFF" w:tentative="1">
      <w:start w:val="1"/>
      <w:numFmt w:val="lowerRoman"/>
      <w:lvlText w:val="%3."/>
      <w:lvlJc w:val="right"/>
      <w:pPr>
        <w:ind w:left="3000" w:hanging="180"/>
      </w:pPr>
    </w:lvl>
    <w:lvl w:ilvl="3" w:tplc="FFFFFFFF" w:tentative="1">
      <w:start w:val="1"/>
      <w:numFmt w:val="decimal"/>
      <w:lvlText w:val="%4."/>
      <w:lvlJc w:val="left"/>
      <w:pPr>
        <w:ind w:left="3720" w:hanging="360"/>
      </w:pPr>
    </w:lvl>
    <w:lvl w:ilvl="4" w:tplc="FFFFFFFF" w:tentative="1">
      <w:start w:val="1"/>
      <w:numFmt w:val="lowerLetter"/>
      <w:lvlText w:val="%5."/>
      <w:lvlJc w:val="left"/>
      <w:pPr>
        <w:ind w:left="4440" w:hanging="360"/>
      </w:pPr>
    </w:lvl>
    <w:lvl w:ilvl="5" w:tplc="FFFFFFFF" w:tentative="1">
      <w:start w:val="1"/>
      <w:numFmt w:val="lowerRoman"/>
      <w:lvlText w:val="%6."/>
      <w:lvlJc w:val="right"/>
      <w:pPr>
        <w:ind w:left="5160" w:hanging="180"/>
      </w:pPr>
    </w:lvl>
    <w:lvl w:ilvl="6" w:tplc="FFFFFFFF" w:tentative="1">
      <w:start w:val="1"/>
      <w:numFmt w:val="decimal"/>
      <w:lvlText w:val="%7."/>
      <w:lvlJc w:val="left"/>
      <w:pPr>
        <w:ind w:left="5880" w:hanging="360"/>
      </w:pPr>
    </w:lvl>
    <w:lvl w:ilvl="7" w:tplc="FFFFFFFF" w:tentative="1">
      <w:start w:val="1"/>
      <w:numFmt w:val="lowerLetter"/>
      <w:lvlText w:val="%8."/>
      <w:lvlJc w:val="left"/>
      <w:pPr>
        <w:ind w:left="6600" w:hanging="360"/>
      </w:pPr>
    </w:lvl>
    <w:lvl w:ilvl="8" w:tplc="FFFFFFFF" w:tentative="1">
      <w:start w:val="1"/>
      <w:numFmt w:val="lowerRoman"/>
      <w:lvlText w:val="%9."/>
      <w:lvlJc w:val="right"/>
      <w:pPr>
        <w:ind w:left="7320" w:hanging="180"/>
      </w:pPr>
    </w:lvl>
  </w:abstractNum>
  <w:abstractNum w:abstractNumId="20" w15:restartNumberingAfterBreak="0">
    <w:nsid w:val="3D5E471A"/>
    <w:multiLevelType w:val="hybridMultilevel"/>
    <w:tmpl w:val="AAECB95C"/>
    <w:lvl w:ilvl="0" w:tplc="04090015">
      <w:start w:val="1"/>
      <w:numFmt w:val="upperLetter"/>
      <w:lvlText w:val="%1."/>
      <w:lvlJc w:val="left"/>
      <w:pPr>
        <w:ind w:left="1080" w:hanging="360"/>
      </w:pPr>
      <w:rPr>
        <w:rFonts w:hint="default"/>
      </w:rPr>
    </w:lvl>
    <w:lvl w:ilvl="1" w:tplc="8744E0E8">
      <w:start w:val="1"/>
      <w:numFmt w:val="bullet"/>
      <w:lvlText w:val="o"/>
      <w:lvlJc w:val="left"/>
      <w:pPr>
        <w:ind w:left="1800" w:hanging="360"/>
      </w:pPr>
      <w:rPr>
        <w:rFonts w:ascii="Courier New" w:hAnsi="Courier New" w:hint="default"/>
      </w:rPr>
    </w:lvl>
    <w:lvl w:ilvl="2" w:tplc="E0441AF0">
      <w:start w:val="1"/>
      <w:numFmt w:val="bullet"/>
      <w:lvlText w:val=""/>
      <w:lvlJc w:val="left"/>
      <w:pPr>
        <w:ind w:left="2520" w:hanging="360"/>
      </w:pPr>
      <w:rPr>
        <w:rFonts w:ascii="Wingdings" w:hAnsi="Wingdings" w:hint="default"/>
      </w:rPr>
    </w:lvl>
    <w:lvl w:ilvl="3" w:tplc="B9464B1C">
      <w:start w:val="1"/>
      <w:numFmt w:val="bullet"/>
      <w:lvlText w:val=""/>
      <w:lvlJc w:val="left"/>
      <w:pPr>
        <w:ind w:left="3240" w:hanging="360"/>
      </w:pPr>
      <w:rPr>
        <w:rFonts w:ascii="Symbol" w:hAnsi="Symbol" w:hint="default"/>
      </w:rPr>
    </w:lvl>
    <w:lvl w:ilvl="4" w:tplc="DFA43514">
      <w:start w:val="1"/>
      <w:numFmt w:val="bullet"/>
      <w:lvlText w:val="o"/>
      <w:lvlJc w:val="left"/>
      <w:pPr>
        <w:ind w:left="3960" w:hanging="360"/>
      </w:pPr>
      <w:rPr>
        <w:rFonts w:ascii="Courier New" w:hAnsi="Courier New" w:hint="default"/>
      </w:rPr>
    </w:lvl>
    <w:lvl w:ilvl="5" w:tplc="BFDE1FA6">
      <w:start w:val="1"/>
      <w:numFmt w:val="bullet"/>
      <w:lvlText w:val=""/>
      <w:lvlJc w:val="left"/>
      <w:pPr>
        <w:ind w:left="4680" w:hanging="360"/>
      </w:pPr>
      <w:rPr>
        <w:rFonts w:ascii="Wingdings" w:hAnsi="Wingdings" w:hint="default"/>
      </w:rPr>
    </w:lvl>
    <w:lvl w:ilvl="6" w:tplc="7D3029B6">
      <w:start w:val="1"/>
      <w:numFmt w:val="bullet"/>
      <w:lvlText w:val=""/>
      <w:lvlJc w:val="left"/>
      <w:pPr>
        <w:ind w:left="5400" w:hanging="360"/>
      </w:pPr>
      <w:rPr>
        <w:rFonts w:ascii="Symbol" w:hAnsi="Symbol" w:hint="default"/>
      </w:rPr>
    </w:lvl>
    <w:lvl w:ilvl="7" w:tplc="9E7478F8">
      <w:start w:val="1"/>
      <w:numFmt w:val="bullet"/>
      <w:lvlText w:val="o"/>
      <w:lvlJc w:val="left"/>
      <w:pPr>
        <w:ind w:left="6120" w:hanging="360"/>
      </w:pPr>
      <w:rPr>
        <w:rFonts w:ascii="Courier New" w:hAnsi="Courier New" w:hint="default"/>
      </w:rPr>
    </w:lvl>
    <w:lvl w:ilvl="8" w:tplc="1E9CB37C">
      <w:start w:val="1"/>
      <w:numFmt w:val="bullet"/>
      <w:lvlText w:val=""/>
      <w:lvlJc w:val="left"/>
      <w:pPr>
        <w:ind w:left="6840" w:hanging="360"/>
      </w:pPr>
      <w:rPr>
        <w:rFonts w:ascii="Wingdings" w:hAnsi="Wingdings" w:hint="default"/>
      </w:rPr>
    </w:lvl>
  </w:abstractNum>
  <w:abstractNum w:abstractNumId="21" w15:restartNumberingAfterBreak="0">
    <w:nsid w:val="42CC4160"/>
    <w:multiLevelType w:val="hybridMultilevel"/>
    <w:tmpl w:val="52E6985E"/>
    <w:lvl w:ilvl="0" w:tplc="FFFFFFFF">
      <w:start w:val="2"/>
      <w:numFmt w:val="upperLetter"/>
      <w:lvlText w:val="%1."/>
      <w:lvlJc w:val="left"/>
      <w:pPr>
        <w:ind w:left="1580" w:hanging="360"/>
      </w:pPr>
      <w:rPr>
        <w:rFonts w:ascii="Times New Roman" w:eastAsia="Times New Roman" w:hAnsi="Times New Roman" w:cs="Times New Roman" w:hint="default"/>
        <w:w w:val="100"/>
        <w:sz w:val="22"/>
        <w:szCs w:val="22"/>
      </w:rPr>
    </w:lvl>
    <w:lvl w:ilvl="1" w:tplc="0409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36073A8"/>
    <w:multiLevelType w:val="multilevel"/>
    <w:tmpl w:val="95AA32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DC3CBC"/>
    <w:multiLevelType w:val="hybridMultilevel"/>
    <w:tmpl w:val="17F2DDCC"/>
    <w:lvl w:ilvl="0" w:tplc="62C46990">
      <w:start w:val="1"/>
      <w:numFmt w:val="decimal"/>
      <w:lvlText w:val="%1)"/>
      <w:lvlJc w:val="left"/>
      <w:pPr>
        <w:ind w:left="1580" w:hanging="360"/>
      </w:pPr>
      <w:rPr>
        <w:rFonts w:ascii="Times New Roman" w:eastAsia="Times New Roman" w:hAnsi="Times New Roman" w:cs="Times New Roman" w:hint="default"/>
        <w:w w:val="100"/>
        <w:sz w:val="22"/>
        <w:szCs w:val="22"/>
      </w:rPr>
    </w:lvl>
    <w:lvl w:ilvl="1" w:tplc="50486B4A">
      <w:numFmt w:val="bullet"/>
      <w:lvlText w:val="•"/>
      <w:lvlJc w:val="left"/>
      <w:pPr>
        <w:ind w:left="2386" w:hanging="360"/>
      </w:pPr>
      <w:rPr>
        <w:rFonts w:hint="default"/>
      </w:rPr>
    </w:lvl>
    <w:lvl w:ilvl="2" w:tplc="7E62E24E">
      <w:numFmt w:val="bullet"/>
      <w:lvlText w:val="•"/>
      <w:lvlJc w:val="left"/>
      <w:pPr>
        <w:ind w:left="3192" w:hanging="360"/>
      </w:pPr>
      <w:rPr>
        <w:rFonts w:hint="default"/>
      </w:rPr>
    </w:lvl>
    <w:lvl w:ilvl="3" w:tplc="5B7E539E">
      <w:numFmt w:val="bullet"/>
      <w:lvlText w:val="•"/>
      <w:lvlJc w:val="left"/>
      <w:pPr>
        <w:ind w:left="3998" w:hanging="360"/>
      </w:pPr>
      <w:rPr>
        <w:rFonts w:hint="default"/>
      </w:rPr>
    </w:lvl>
    <w:lvl w:ilvl="4" w:tplc="44889AB0">
      <w:numFmt w:val="bullet"/>
      <w:lvlText w:val="•"/>
      <w:lvlJc w:val="left"/>
      <w:pPr>
        <w:ind w:left="4804" w:hanging="360"/>
      </w:pPr>
      <w:rPr>
        <w:rFonts w:hint="default"/>
      </w:rPr>
    </w:lvl>
    <w:lvl w:ilvl="5" w:tplc="E8F492B2">
      <w:numFmt w:val="bullet"/>
      <w:lvlText w:val="•"/>
      <w:lvlJc w:val="left"/>
      <w:pPr>
        <w:ind w:left="5610" w:hanging="360"/>
      </w:pPr>
      <w:rPr>
        <w:rFonts w:hint="default"/>
      </w:rPr>
    </w:lvl>
    <w:lvl w:ilvl="6" w:tplc="637C05C8">
      <w:numFmt w:val="bullet"/>
      <w:lvlText w:val="•"/>
      <w:lvlJc w:val="left"/>
      <w:pPr>
        <w:ind w:left="6416" w:hanging="360"/>
      </w:pPr>
      <w:rPr>
        <w:rFonts w:hint="default"/>
      </w:rPr>
    </w:lvl>
    <w:lvl w:ilvl="7" w:tplc="1BE2EFC2">
      <w:numFmt w:val="bullet"/>
      <w:lvlText w:val="•"/>
      <w:lvlJc w:val="left"/>
      <w:pPr>
        <w:ind w:left="7222" w:hanging="360"/>
      </w:pPr>
      <w:rPr>
        <w:rFonts w:hint="default"/>
      </w:rPr>
    </w:lvl>
    <w:lvl w:ilvl="8" w:tplc="68145810">
      <w:numFmt w:val="bullet"/>
      <w:lvlText w:val="•"/>
      <w:lvlJc w:val="left"/>
      <w:pPr>
        <w:ind w:left="8028" w:hanging="360"/>
      </w:pPr>
      <w:rPr>
        <w:rFonts w:hint="default"/>
      </w:rPr>
    </w:lvl>
  </w:abstractNum>
  <w:abstractNum w:abstractNumId="24" w15:restartNumberingAfterBreak="0">
    <w:nsid w:val="4B0344DC"/>
    <w:multiLevelType w:val="hybridMultilevel"/>
    <w:tmpl w:val="FFFFFFFF"/>
    <w:lvl w:ilvl="0" w:tplc="84682E6E">
      <w:start w:val="1"/>
      <w:numFmt w:val="bullet"/>
      <w:lvlText w:val="·"/>
      <w:lvlJc w:val="left"/>
      <w:pPr>
        <w:ind w:left="720" w:hanging="360"/>
      </w:pPr>
      <w:rPr>
        <w:rFonts w:ascii="Symbol" w:hAnsi="Symbol" w:hint="default"/>
      </w:rPr>
    </w:lvl>
    <w:lvl w:ilvl="1" w:tplc="AFF4C60C">
      <w:start w:val="1"/>
      <w:numFmt w:val="bullet"/>
      <w:lvlText w:val="o"/>
      <w:lvlJc w:val="left"/>
      <w:pPr>
        <w:ind w:left="1440" w:hanging="360"/>
      </w:pPr>
      <w:rPr>
        <w:rFonts w:ascii="Courier New" w:hAnsi="Courier New" w:hint="default"/>
      </w:rPr>
    </w:lvl>
    <w:lvl w:ilvl="2" w:tplc="5F20B69C">
      <w:start w:val="1"/>
      <w:numFmt w:val="bullet"/>
      <w:lvlText w:val=""/>
      <w:lvlJc w:val="left"/>
      <w:pPr>
        <w:ind w:left="2160" w:hanging="360"/>
      </w:pPr>
      <w:rPr>
        <w:rFonts w:ascii="Wingdings" w:hAnsi="Wingdings" w:hint="default"/>
      </w:rPr>
    </w:lvl>
    <w:lvl w:ilvl="3" w:tplc="1F903246">
      <w:start w:val="1"/>
      <w:numFmt w:val="bullet"/>
      <w:lvlText w:val=""/>
      <w:lvlJc w:val="left"/>
      <w:pPr>
        <w:ind w:left="2880" w:hanging="360"/>
      </w:pPr>
      <w:rPr>
        <w:rFonts w:ascii="Symbol" w:hAnsi="Symbol" w:hint="default"/>
      </w:rPr>
    </w:lvl>
    <w:lvl w:ilvl="4" w:tplc="0616F952">
      <w:start w:val="1"/>
      <w:numFmt w:val="bullet"/>
      <w:lvlText w:val="o"/>
      <w:lvlJc w:val="left"/>
      <w:pPr>
        <w:ind w:left="3600" w:hanging="360"/>
      </w:pPr>
      <w:rPr>
        <w:rFonts w:ascii="Courier New" w:hAnsi="Courier New" w:hint="default"/>
      </w:rPr>
    </w:lvl>
    <w:lvl w:ilvl="5" w:tplc="640A3868">
      <w:start w:val="1"/>
      <w:numFmt w:val="bullet"/>
      <w:lvlText w:val=""/>
      <w:lvlJc w:val="left"/>
      <w:pPr>
        <w:ind w:left="4320" w:hanging="360"/>
      </w:pPr>
      <w:rPr>
        <w:rFonts w:ascii="Wingdings" w:hAnsi="Wingdings" w:hint="default"/>
      </w:rPr>
    </w:lvl>
    <w:lvl w:ilvl="6" w:tplc="60B2F488">
      <w:start w:val="1"/>
      <w:numFmt w:val="bullet"/>
      <w:lvlText w:val=""/>
      <w:lvlJc w:val="left"/>
      <w:pPr>
        <w:ind w:left="5040" w:hanging="360"/>
      </w:pPr>
      <w:rPr>
        <w:rFonts w:ascii="Symbol" w:hAnsi="Symbol" w:hint="default"/>
      </w:rPr>
    </w:lvl>
    <w:lvl w:ilvl="7" w:tplc="AC56CDB0">
      <w:start w:val="1"/>
      <w:numFmt w:val="bullet"/>
      <w:lvlText w:val="o"/>
      <w:lvlJc w:val="left"/>
      <w:pPr>
        <w:ind w:left="5760" w:hanging="360"/>
      </w:pPr>
      <w:rPr>
        <w:rFonts w:ascii="Courier New" w:hAnsi="Courier New" w:hint="default"/>
      </w:rPr>
    </w:lvl>
    <w:lvl w:ilvl="8" w:tplc="7A20B96C">
      <w:start w:val="1"/>
      <w:numFmt w:val="bullet"/>
      <w:lvlText w:val=""/>
      <w:lvlJc w:val="left"/>
      <w:pPr>
        <w:ind w:left="6480" w:hanging="360"/>
      </w:pPr>
      <w:rPr>
        <w:rFonts w:ascii="Wingdings" w:hAnsi="Wingdings" w:hint="default"/>
      </w:rPr>
    </w:lvl>
  </w:abstractNum>
  <w:abstractNum w:abstractNumId="25" w15:restartNumberingAfterBreak="0">
    <w:nsid w:val="4BE312BA"/>
    <w:multiLevelType w:val="multilevel"/>
    <w:tmpl w:val="1F7A0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CD24AAB"/>
    <w:multiLevelType w:val="hybridMultilevel"/>
    <w:tmpl w:val="FFFFFFFF"/>
    <w:lvl w:ilvl="0" w:tplc="1A5EF28E">
      <w:start w:val="1"/>
      <w:numFmt w:val="lowerRoman"/>
      <w:lvlText w:val="%1."/>
      <w:lvlJc w:val="right"/>
      <w:pPr>
        <w:ind w:left="720" w:hanging="360"/>
      </w:pPr>
    </w:lvl>
    <w:lvl w:ilvl="1" w:tplc="B0787CC0">
      <w:start w:val="1"/>
      <w:numFmt w:val="lowerLetter"/>
      <w:lvlText w:val="%2."/>
      <w:lvlJc w:val="left"/>
      <w:pPr>
        <w:ind w:left="1440" w:hanging="360"/>
      </w:pPr>
    </w:lvl>
    <w:lvl w:ilvl="2" w:tplc="335CB90C">
      <w:start w:val="1"/>
      <w:numFmt w:val="lowerRoman"/>
      <w:lvlText w:val="%3."/>
      <w:lvlJc w:val="right"/>
      <w:pPr>
        <w:ind w:left="2160" w:hanging="180"/>
      </w:pPr>
    </w:lvl>
    <w:lvl w:ilvl="3" w:tplc="AD16B78A">
      <w:start w:val="1"/>
      <w:numFmt w:val="decimal"/>
      <w:lvlText w:val="%4."/>
      <w:lvlJc w:val="left"/>
      <w:pPr>
        <w:ind w:left="2880" w:hanging="360"/>
      </w:pPr>
    </w:lvl>
    <w:lvl w:ilvl="4" w:tplc="9E583E6A">
      <w:start w:val="1"/>
      <w:numFmt w:val="lowerLetter"/>
      <w:lvlText w:val="%5."/>
      <w:lvlJc w:val="left"/>
      <w:pPr>
        <w:ind w:left="3600" w:hanging="360"/>
      </w:pPr>
    </w:lvl>
    <w:lvl w:ilvl="5" w:tplc="F11A35AC">
      <w:start w:val="1"/>
      <w:numFmt w:val="lowerRoman"/>
      <w:lvlText w:val="%6."/>
      <w:lvlJc w:val="right"/>
      <w:pPr>
        <w:ind w:left="4320" w:hanging="180"/>
      </w:pPr>
    </w:lvl>
    <w:lvl w:ilvl="6" w:tplc="8C7E3D6C">
      <w:start w:val="1"/>
      <w:numFmt w:val="decimal"/>
      <w:lvlText w:val="%7."/>
      <w:lvlJc w:val="left"/>
      <w:pPr>
        <w:ind w:left="5040" w:hanging="360"/>
      </w:pPr>
    </w:lvl>
    <w:lvl w:ilvl="7" w:tplc="AD74BF54">
      <w:start w:val="1"/>
      <w:numFmt w:val="lowerLetter"/>
      <w:lvlText w:val="%8."/>
      <w:lvlJc w:val="left"/>
      <w:pPr>
        <w:ind w:left="5760" w:hanging="360"/>
      </w:pPr>
    </w:lvl>
    <w:lvl w:ilvl="8" w:tplc="79CABCE6">
      <w:start w:val="1"/>
      <w:numFmt w:val="lowerRoman"/>
      <w:lvlText w:val="%9."/>
      <w:lvlJc w:val="right"/>
      <w:pPr>
        <w:ind w:left="6480" w:hanging="180"/>
      </w:pPr>
    </w:lvl>
  </w:abstractNum>
  <w:abstractNum w:abstractNumId="27" w15:restartNumberingAfterBreak="0">
    <w:nsid w:val="4DFB4BD9"/>
    <w:multiLevelType w:val="multilevel"/>
    <w:tmpl w:val="792E6362"/>
    <w:lvl w:ilvl="0">
      <w:start w:val="1"/>
      <w:numFmt w:val="decimal"/>
      <w:lvlText w:val="%1"/>
      <w:lvlJc w:val="left"/>
      <w:pPr>
        <w:ind w:left="860" w:hanging="720"/>
      </w:pPr>
    </w:lvl>
    <w:lvl w:ilvl="1">
      <w:start w:val="1"/>
      <w:numFmt w:val="decimal"/>
      <w:lvlText w:val="%1.%2"/>
      <w:lvlJc w:val="left"/>
      <w:pPr>
        <w:ind w:left="860" w:hanging="720"/>
      </w:pPr>
      <w:rPr>
        <w:rFonts w:ascii="Times New Roman" w:eastAsia="Times New Roman" w:hAnsi="Times New Roman" w:cs="Times New Roman" w:hint="default"/>
        <w:b w:val="0"/>
        <w:bCs/>
        <w:i w:val="0"/>
        <w:iCs/>
        <w:strike w:val="0"/>
        <w:color w:val="auto"/>
        <w:w w:val="100"/>
        <w:sz w:val="22"/>
        <w:szCs w:val="22"/>
      </w:rPr>
    </w:lvl>
    <w:lvl w:ilvl="2">
      <w:numFmt w:val="bullet"/>
      <w:lvlText w:val="•"/>
      <w:lvlJc w:val="left"/>
      <w:pPr>
        <w:ind w:left="2616" w:hanging="720"/>
      </w:pPr>
      <w:rPr>
        <w:rFonts w:hint="default"/>
      </w:rPr>
    </w:lvl>
    <w:lvl w:ilvl="3">
      <w:numFmt w:val="bullet"/>
      <w:lvlText w:val="•"/>
      <w:lvlJc w:val="left"/>
      <w:pPr>
        <w:ind w:left="3494" w:hanging="720"/>
      </w:pPr>
      <w:rPr>
        <w:rFonts w:hint="default"/>
      </w:rPr>
    </w:lvl>
    <w:lvl w:ilvl="4">
      <w:numFmt w:val="bullet"/>
      <w:lvlText w:val="•"/>
      <w:lvlJc w:val="left"/>
      <w:pPr>
        <w:ind w:left="4372" w:hanging="720"/>
      </w:pPr>
      <w:rPr>
        <w:rFonts w:hint="default"/>
      </w:rPr>
    </w:lvl>
    <w:lvl w:ilvl="5">
      <w:numFmt w:val="bullet"/>
      <w:lvlText w:val="•"/>
      <w:lvlJc w:val="left"/>
      <w:pPr>
        <w:ind w:left="5250" w:hanging="720"/>
      </w:pPr>
      <w:rPr>
        <w:rFonts w:hint="default"/>
      </w:rPr>
    </w:lvl>
    <w:lvl w:ilvl="6">
      <w:numFmt w:val="bullet"/>
      <w:lvlText w:val="•"/>
      <w:lvlJc w:val="left"/>
      <w:pPr>
        <w:ind w:left="6128" w:hanging="720"/>
      </w:pPr>
      <w:rPr>
        <w:rFonts w:hint="default"/>
      </w:rPr>
    </w:lvl>
    <w:lvl w:ilvl="7">
      <w:numFmt w:val="bullet"/>
      <w:lvlText w:val="•"/>
      <w:lvlJc w:val="left"/>
      <w:pPr>
        <w:ind w:left="7006" w:hanging="720"/>
      </w:pPr>
      <w:rPr>
        <w:rFonts w:hint="default"/>
      </w:rPr>
    </w:lvl>
    <w:lvl w:ilvl="8">
      <w:numFmt w:val="bullet"/>
      <w:lvlText w:val="•"/>
      <w:lvlJc w:val="left"/>
      <w:pPr>
        <w:ind w:left="7884" w:hanging="720"/>
      </w:pPr>
      <w:rPr>
        <w:rFonts w:hint="default"/>
      </w:rPr>
    </w:lvl>
  </w:abstractNum>
  <w:abstractNum w:abstractNumId="28" w15:restartNumberingAfterBreak="0">
    <w:nsid w:val="527BA10D"/>
    <w:multiLevelType w:val="hybridMultilevel"/>
    <w:tmpl w:val="FFFFFFFF"/>
    <w:lvl w:ilvl="0" w:tplc="0B5AC800">
      <w:start w:val="1"/>
      <w:numFmt w:val="bullet"/>
      <w:lvlText w:val="·"/>
      <w:lvlJc w:val="left"/>
      <w:pPr>
        <w:ind w:left="720" w:hanging="360"/>
      </w:pPr>
      <w:rPr>
        <w:rFonts w:ascii="Symbol" w:hAnsi="Symbol" w:hint="default"/>
      </w:rPr>
    </w:lvl>
    <w:lvl w:ilvl="1" w:tplc="29E0EFF2">
      <w:start w:val="1"/>
      <w:numFmt w:val="bullet"/>
      <w:lvlText w:val="o"/>
      <w:lvlJc w:val="left"/>
      <w:pPr>
        <w:ind w:left="1440" w:hanging="360"/>
      </w:pPr>
      <w:rPr>
        <w:rFonts w:ascii="Courier New" w:hAnsi="Courier New" w:hint="default"/>
      </w:rPr>
    </w:lvl>
    <w:lvl w:ilvl="2" w:tplc="C3449E3E">
      <w:start w:val="1"/>
      <w:numFmt w:val="bullet"/>
      <w:lvlText w:val=""/>
      <w:lvlJc w:val="left"/>
      <w:pPr>
        <w:ind w:left="2160" w:hanging="360"/>
      </w:pPr>
      <w:rPr>
        <w:rFonts w:ascii="Wingdings" w:hAnsi="Wingdings" w:hint="default"/>
      </w:rPr>
    </w:lvl>
    <w:lvl w:ilvl="3" w:tplc="525296E8">
      <w:start w:val="1"/>
      <w:numFmt w:val="bullet"/>
      <w:lvlText w:val=""/>
      <w:lvlJc w:val="left"/>
      <w:pPr>
        <w:ind w:left="2880" w:hanging="360"/>
      </w:pPr>
      <w:rPr>
        <w:rFonts w:ascii="Symbol" w:hAnsi="Symbol" w:hint="default"/>
      </w:rPr>
    </w:lvl>
    <w:lvl w:ilvl="4" w:tplc="D15C3932">
      <w:start w:val="1"/>
      <w:numFmt w:val="bullet"/>
      <w:lvlText w:val="o"/>
      <w:lvlJc w:val="left"/>
      <w:pPr>
        <w:ind w:left="3600" w:hanging="360"/>
      </w:pPr>
      <w:rPr>
        <w:rFonts w:ascii="Courier New" w:hAnsi="Courier New" w:hint="default"/>
      </w:rPr>
    </w:lvl>
    <w:lvl w:ilvl="5" w:tplc="88220334">
      <w:start w:val="1"/>
      <w:numFmt w:val="bullet"/>
      <w:lvlText w:val=""/>
      <w:lvlJc w:val="left"/>
      <w:pPr>
        <w:ind w:left="4320" w:hanging="360"/>
      </w:pPr>
      <w:rPr>
        <w:rFonts w:ascii="Wingdings" w:hAnsi="Wingdings" w:hint="default"/>
      </w:rPr>
    </w:lvl>
    <w:lvl w:ilvl="6" w:tplc="1FF456E6">
      <w:start w:val="1"/>
      <w:numFmt w:val="bullet"/>
      <w:lvlText w:val=""/>
      <w:lvlJc w:val="left"/>
      <w:pPr>
        <w:ind w:left="5040" w:hanging="360"/>
      </w:pPr>
      <w:rPr>
        <w:rFonts w:ascii="Symbol" w:hAnsi="Symbol" w:hint="default"/>
      </w:rPr>
    </w:lvl>
    <w:lvl w:ilvl="7" w:tplc="0F2C6200">
      <w:start w:val="1"/>
      <w:numFmt w:val="bullet"/>
      <w:lvlText w:val="o"/>
      <w:lvlJc w:val="left"/>
      <w:pPr>
        <w:ind w:left="5760" w:hanging="360"/>
      </w:pPr>
      <w:rPr>
        <w:rFonts w:ascii="Courier New" w:hAnsi="Courier New" w:hint="default"/>
      </w:rPr>
    </w:lvl>
    <w:lvl w:ilvl="8" w:tplc="17D824C0">
      <w:start w:val="1"/>
      <w:numFmt w:val="bullet"/>
      <w:lvlText w:val=""/>
      <w:lvlJc w:val="left"/>
      <w:pPr>
        <w:ind w:left="6480" w:hanging="360"/>
      </w:pPr>
      <w:rPr>
        <w:rFonts w:ascii="Wingdings" w:hAnsi="Wingdings" w:hint="default"/>
      </w:rPr>
    </w:lvl>
  </w:abstractNum>
  <w:abstractNum w:abstractNumId="29" w15:restartNumberingAfterBreak="0">
    <w:nsid w:val="53A55FFC"/>
    <w:multiLevelType w:val="hybridMultilevel"/>
    <w:tmpl w:val="FFFFFFFF"/>
    <w:lvl w:ilvl="0" w:tplc="48402884">
      <w:start w:val="1"/>
      <w:numFmt w:val="bullet"/>
      <w:lvlText w:val="·"/>
      <w:lvlJc w:val="left"/>
      <w:pPr>
        <w:ind w:left="720" w:hanging="360"/>
      </w:pPr>
      <w:rPr>
        <w:rFonts w:ascii="Symbol" w:hAnsi="Symbol" w:hint="default"/>
      </w:rPr>
    </w:lvl>
    <w:lvl w:ilvl="1" w:tplc="BBCE75E2">
      <w:start w:val="1"/>
      <w:numFmt w:val="bullet"/>
      <w:lvlText w:val="o"/>
      <w:lvlJc w:val="left"/>
      <w:pPr>
        <w:ind w:left="1440" w:hanging="360"/>
      </w:pPr>
      <w:rPr>
        <w:rFonts w:ascii="Courier New" w:hAnsi="Courier New" w:hint="default"/>
      </w:rPr>
    </w:lvl>
    <w:lvl w:ilvl="2" w:tplc="DE36766C">
      <w:start w:val="1"/>
      <w:numFmt w:val="bullet"/>
      <w:lvlText w:val=""/>
      <w:lvlJc w:val="left"/>
      <w:pPr>
        <w:ind w:left="2160" w:hanging="360"/>
      </w:pPr>
      <w:rPr>
        <w:rFonts w:ascii="Wingdings" w:hAnsi="Wingdings" w:hint="default"/>
      </w:rPr>
    </w:lvl>
    <w:lvl w:ilvl="3" w:tplc="7C98336A">
      <w:start w:val="1"/>
      <w:numFmt w:val="bullet"/>
      <w:lvlText w:val=""/>
      <w:lvlJc w:val="left"/>
      <w:pPr>
        <w:ind w:left="2880" w:hanging="360"/>
      </w:pPr>
      <w:rPr>
        <w:rFonts w:ascii="Symbol" w:hAnsi="Symbol" w:hint="default"/>
      </w:rPr>
    </w:lvl>
    <w:lvl w:ilvl="4" w:tplc="E086004E">
      <w:start w:val="1"/>
      <w:numFmt w:val="bullet"/>
      <w:lvlText w:val="o"/>
      <w:lvlJc w:val="left"/>
      <w:pPr>
        <w:ind w:left="3600" w:hanging="360"/>
      </w:pPr>
      <w:rPr>
        <w:rFonts w:ascii="Courier New" w:hAnsi="Courier New" w:hint="default"/>
      </w:rPr>
    </w:lvl>
    <w:lvl w:ilvl="5" w:tplc="F178200A">
      <w:start w:val="1"/>
      <w:numFmt w:val="bullet"/>
      <w:lvlText w:val=""/>
      <w:lvlJc w:val="left"/>
      <w:pPr>
        <w:ind w:left="4320" w:hanging="360"/>
      </w:pPr>
      <w:rPr>
        <w:rFonts w:ascii="Wingdings" w:hAnsi="Wingdings" w:hint="default"/>
      </w:rPr>
    </w:lvl>
    <w:lvl w:ilvl="6" w:tplc="9474CDE4">
      <w:start w:val="1"/>
      <w:numFmt w:val="bullet"/>
      <w:lvlText w:val=""/>
      <w:lvlJc w:val="left"/>
      <w:pPr>
        <w:ind w:left="5040" w:hanging="360"/>
      </w:pPr>
      <w:rPr>
        <w:rFonts w:ascii="Symbol" w:hAnsi="Symbol" w:hint="default"/>
      </w:rPr>
    </w:lvl>
    <w:lvl w:ilvl="7" w:tplc="27DC8D42">
      <w:start w:val="1"/>
      <w:numFmt w:val="bullet"/>
      <w:lvlText w:val="o"/>
      <w:lvlJc w:val="left"/>
      <w:pPr>
        <w:ind w:left="5760" w:hanging="360"/>
      </w:pPr>
      <w:rPr>
        <w:rFonts w:ascii="Courier New" w:hAnsi="Courier New" w:hint="default"/>
      </w:rPr>
    </w:lvl>
    <w:lvl w:ilvl="8" w:tplc="83C0EA2A">
      <w:start w:val="1"/>
      <w:numFmt w:val="bullet"/>
      <w:lvlText w:val=""/>
      <w:lvlJc w:val="left"/>
      <w:pPr>
        <w:ind w:left="6480" w:hanging="360"/>
      </w:pPr>
      <w:rPr>
        <w:rFonts w:ascii="Wingdings" w:hAnsi="Wingdings" w:hint="default"/>
      </w:rPr>
    </w:lvl>
  </w:abstractNum>
  <w:abstractNum w:abstractNumId="30" w15:restartNumberingAfterBreak="0">
    <w:nsid w:val="557EFE47"/>
    <w:multiLevelType w:val="hybridMultilevel"/>
    <w:tmpl w:val="FFFFFFFF"/>
    <w:lvl w:ilvl="0" w:tplc="7FA6744A">
      <w:start w:val="1"/>
      <w:numFmt w:val="lowerRoman"/>
      <w:lvlText w:val="%1."/>
      <w:lvlJc w:val="right"/>
      <w:pPr>
        <w:ind w:left="720" w:hanging="360"/>
      </w:pPr>
    </w:lvl>
    <w:lvl w:ilvl="1" w:tplc="971A6424">
      <w:start w:val="1"/>
      <w:numFmt w:val="lowerLetter"/>
      <w:lvlText w:val="%2."/>
      <w:lvlJc w:val="left"/>
      <w:pPr>
        <w:ind w:left="1440" w:hanging="360"/>
      </w:pPr>
    </w:lvl>
    <w:lvl w:ilvl="2" w:tplc="46BC00CE">
      <w:start w:val="1"/>
      <w:numFmt w:val="lowerRoman"/>
      <w:lvlText w:val="%3."/>
      <w:lvlJc w:val="right"/>
      <w:pPr>
        <w:ind w:left="2160" w:hanging="180"/>
      </w:pPr>
    </w:lvl>
    <w:lvl w:ilvl="3" w:tplc="21EE2E62">
      <w:start w:val="1"/>
      <w:numFmt w:val="decimal"/>
      <w:lvlText w:val="%4."/>
      <w:lvlJc w:val="left"/>
      <w:pPr>
        <w:ind w:left="2880" w:hanging="360"/>
      </w:pPr>
    </w:lvl>
    <w:lvl w:ilvl="4" w:tplc="EF4828F8">
      <w:start w:val="1"/>
      <w:numFmt w:val="lowerLetter"/>
      <w:lvlText w:val="%5."/>
      <w:lvlJc w:val="left"/>
      <w:pPr>
        <w:ind w:left="3600" w:hanging="360"/>
      </w:pPr>
    </w:lvl>
    <w:lvl w:ilvl="5" w:tplc="1988C0D4">
      <w:start w:val="1"/>
      <w:numFmt w:val="lowerRoman"/>
      <w:lvlText w:val="%6."/>
      <w:lvlJc w:val="right"/>
      <w:pPr>
        <w:ind w:left="4320" w:hanging="180"/>
      </w:pPr>
    </w:lvl>
    <w:lvl w:ilvl="6" w:tplc="41002C44">
      <w:start w:val="1"/>
      <w:numFmt w:val="decimal"/>
      <w:lvlText w:val="%7."/>
      <w:lvlJc w:val="left"/>
      <w:pPr>
        <w:ind w:left="5040" w:hanging="360"/>
      </w:pPr>
    </w:lvl>
    <w:lvl w:ilvl="7" w:tplc="7416F7C0">
      <w:start w:val="1"/>
      <w:numFmt w:val="lowerLetter"/>
      <w:lvlText w:val="%8."/>
      <w:lvlJc w:val="left"/>
      <w:pPr>
        <w:ind w:left="5760" w:hanging="360"/>
      </w:pPr>
    </w:lvl>
    <w:lvl w:ilvl="8" w:tplc="3374723A">
      <w:start w:val="1"/>
      <w:numFmt w:val="lowerRoman"/>
      <w:lvlText w:val="%9."/>
      <w:lvlJc w:val="right"/>
      <w:pPr>
        <w:ind w:left="6480" w:hanging="180"/>
      </w:pPr>
    </w:lvl>
  </w:abstractNum>
  <w:abstractNum w:abstractNumId="31" w15:restartNumberingAfterBreak="0">
    <w:nsid w:val="5A363781"/>
    <w:multiLevelType w:val="hybridMultilevel"/>
    <w:tmpl w:val="FFFFFFFF"/>
    <w:lvl w:ilvl="0" w:tplc="C6A2EE08">
      <w:start w:val="1"/>
      <w:numFmt w:val="upperLetter"/>
      <w:lvlText w:val="%1."/>
      <w:lvlJc w:val="left"/>
      <w:pPr>
        <w:ind w:left="720" w:hanging="360"/>
      </w:pPr>
    </w:lvl>
    <w:lvl w:ilvl="1" w:tplc="2870BD60">
      <w:start w:val="1"/>
      <w:numFmt w:val="lowerLetter"/>
      <w:lvlText w:val="%2."/>
      <w:lvlJc w:val="left"/>
      <w:pPr>
        <w:ind w:left="1440" w:hanging="360"/>
      </w:pPr>
    </w:lvl>
    <w:lvl w:ilvl="2" w:tplc="8586C70C">
      <w:start w:val="1"/>
      <w:numFmt w:val="lowerRoman"/>
      <w:lvlText w:val="%3."/>
      <w:lvlJc w:val="right"/>
      <w:pPr>
        <w:ind w:left="2160" w:hanging="180"/>
      </w:pPr>
    </w:lvl>
    <w:lvl w:ilvl="3" w:tplc="B1E08AC2">
      <w:start w:val="1"/>
      <w:numFmt w:val="decimal"/>
      <w:lvlText w:val="%4."/>
      <w:lvlJc w:val="left"/>
      <w:pPr>
        <w:ind w:left="2880" w:hanging="360"/>
      </w:pPr>
    </w:lvl>
    <w:lvl w:ilvl="4" w:tplc="BFAA8FE0">
      <w:start w:val="1"/>
      <w:numFmt w:val="lowerLetter"/>
      <w:lvlText w:val="%5."/>
      <w:lvlJc w:val="left"/>
      <w:pPr>
        <w:ind w:left="3600" w:hanging="360"/>
      </w:pPr>
    </w:lvl>
    <w:lvl w:ilvl="5" w:tplc="0FAC9B40">
      <w:start w:val="1"/>
      <w:numFmt w:val="lowerRoman"/>
      <w:lvlText w:val="%6."/>
      <w:lvlJc w:val="right"/>
      <w:pPr>
        <w:ind w:left="4320" w:hanging="180"/>
      </w:pPr>
    </w:lvl>
    <w:lvl w:ilvl="6" w:tplc="9176FCA4">
      <w:start w:val="1"/>
      <w:numFmt w:val="decimal"/>
      <w:lvlText w:val="%7."/>
      <w:lvlJc w:val="left"/>
      <w:pPr>
        <w:ind w:left="5040" w:hanging="360"/>
      </w:pPr>
    </w:lvl>
    <w:lvl w:ilvl="7" w:tplc="AF4EF4AE">
      <w:start w:val="1"/>
      <w:numFmt w:val="lowerLetter"/>
      <w:lvlText w:val="%8."/>
      <w:lvlJc w:val="left"/>
      <w:pPr>
        <w:ind w:left="5760" w:hanging="360"/>
      </w:pPr>
    </w:lvl>
    <w:lvl w:ilvl="8" w:tplc="67D6EEB6">
      <w:start w:val="1"/>
      <w:numFmt w:val="lowerRoman"/>
      <w:lvlText w:val="%9."/>
      <w:lvlJc w:val="right"/>
      <w:pPr>
        <w:ind w:left="6480" w:hanging="180"/>
      </w:pPr>
    </w:lvl>
  </w:abstractNum>
  <w:abstractNum w:abstractNumId="32" w15:restartNumberingAfterBreak="0">
    <w:nsid w:val="5AEC5EE7"/>
    <w:multiLevelType w:val="hybridMultilevel"/>
    <w:tmpl w:val="19507748"/>
    <w:lvl w:ilvl="0" w:tplc="04090015">
      <w:start w:val="1"/>
      <w:numFmt w:val="upperLetter"/>
      <w:lvlText w:val="%1."/>
      <w:lvlJc w:val="left"/>
      <w:pPr>
        <w:ind w:left="1560" w:hanging="360"/>
      </w:p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33" w15:restartNumberingAfterBreak="0">
    <w:nsid w:val="5DF1328E"/>
    <w:multiLevelType w:val="multilevel"/>
    <w:tmpl w:val="5F3E62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5C3101"/>
    <w:multiLevelType w:val="hybridMultilevel"/>
    <w:tmpl w:val="3EEEA9E8"/>
    <w:lvl w:ilvl="0" w:tplc="BE66CF46">
      <w:start w:val="2"/>
      <w:numFmt w:val="upperLetter"/>
      <w:lvlText w:val="%1."/>
      <w:lvlJc w:val="left"/>
      <w:pPr>
        <w:ind w:left="1580" w:hanging="360"/>
      </w:pPr>
      <w:rPr>
        <w:rFonts w:ascii="Times New Roman" w:eastAsia="Times New Roman" w:hAnsi="Times New Roman" w:cs="Times New Roman" w:hint="default"/>
        <w:w w:val="10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19B331"/>
    <w:multiLevelType w:val="hybridMultilevel"/>
    <w:tmpl w:val="FFFFFFFF"/>
    <w:lvl w:ilvl="0" w:tplc="67CEB41A">
      <w:start w:val="1"/>
      <w:numFmt w:val="bullet"/>
      <w:lvlText w:val="·"/>
      <w:lvlJc w:val="left"/>
      <w:pPr>
        <w:ind w:left="720" w:hanging="360"/>
      </w:pPr>
      <w:rPr>
        <w:rFonts w:ascii="Symbol" w:hAnsi="Symbol" w:hint="default"/>
      </w:rPr>
    </w:lvl>
    <w:lvl w:ilvl="1" w:tplc="CE5AF6A2">
      <w:start w:val="1"/>
      <w:numFmt w:val="bullet"/>
      <w:lvlText w:val="o"/>
      <w:lvlJc w:val="left"/>
      <w:pPr>
        <w:ind w:left="1440" w:hanging="360"/>
      </w:pPr>
      <w:rPr>
        <w:rFonts w:ascii="Courier New" w:hAnsi="Courier New" w:hint="default"/>
      </w:rPr>
    </w:lvl>
    <w:lvl w:ilvl="2" w:tplc="4B4E80E6">
      <w:start w:val="1"/>
      <w:numFmt w:val="bullet"/>
      <w:lvlText w:val=""/>
      <w:lvlJc w:val="left"/>
      <w:pPr>
        <w:ind w:left="2160" w:hanging="360"/>
      </w:pPr>
      <w:rPr>
        <w:rFonts w:ascii="Wingdings" w:hAnsi="Wingdings" w:hint="default"/>
      </w:rPr>
    </w:lvl>
    <w:lvl w:ilvl="3" w:tplc="7BAC0252">
      <w:start w:val="1"/>
      <w:numFmt w:val="bullet"/>
      <w:lvlText w:val=""/>
      <w:lvlJc w:val="left"/>
      <w:pPr>
        <w:ind w:left="2880" w:hanging="360"/>
      </w:pPr>
      <w:rPr>
        <w:rFonts w:ascii="Symbol" w:hAnsi="Symbol" w:hint="default"/>
      </w:rPr>
    </w:lvl>
    <w:lvl w:ilvl="4" w:tplc="8668D174">
      <w:start w:val="1"/>
      <w:numFmt w:val="bullet"/>
      <w:lvlText w:val="o"/>
      <w:lvlJc w:val="left"/>
      <w:pPr>
        <w:ind w:left="3600" w:hanging="360"/>
      </w:pPr>
      <w:rPr>
        <w:rFonts w:ascii="Courier New" w:hAnsi="Courier New" w:hint="default"/>
      </w:rPr>
    </w:lvl>
    <w:lvl w:ilvl="5" w:tplc="DB247A40">
      <w:start w:val="1"/>
      <w:numFmt w:val="bullet"/>
      <w:lvlText w:val=""/>
      <w:lvlJc w:val="left"/>
      <w:pPr>
        <w:ind w:left="4320" w:hanging="360"/>
      </w:pPr>
      <w:rPr>
        <w:rFonts w:ascii="Wingdings" w:hAnsi="Wingdings" w:hint="default"/>
      </w:rPr>
    </w:lvl>
    <w:lvl w:ilvl="6" w:tplc="6B88DA22">
      <w:start w:val="1"/>
      <w:numFmt w:val="bullet"/>
      <w:lvlText w:val=""/>
      <w:lvlJc w:val="left"/>
      <w:pPr>
        <w:ind w:left="5040" w:hanging="360"/>
      </w:pPr>
      <w:rPr>
        <w:rFonts w:ascii="Symbol" w:hAnsi="Symbol" w:hint="default"/>
      </w:rPr>
    </w:lvl>
    <w:lvl w:ilvl="7" w:tplc="DBD88680">
      <w:start w:val="1"/>
      <w:numFmt w:val="bullet"/>
      <w:lvlText w:val="o"/>
      <w:lvlJc w:val="left"/>
      <w:pPr>
        <w:ind w:left="5760" w:hanging="360"/>
      </w:pPr>
      <w:rPr>
        <w:rFonts w:ascii="Courier New" w:hAnsi="Courier New" w:hint="default"/>
      </w:rPr>
    </w:lvl>
    <w:lvl w:ilvl="8" w:tplc="8168FCA2">
      <w:start w:val="1"/>
      <w:numFmt w:val="bullet"/>
      <w:lvlText w:val=""/>
      <w:lvlJc w:val="left"/>
      <w:pPr>
        <w:ind w:left="6480" w:hanging="360"/>
      </w:pPr>
      <w:rPr>
        <w:rFonts w:ascii="Wingdings" w:hAnsi="Wingdings" w:hint="default"/>
      </w:rPr>
    </w:lvl>
  </w:abstractNum>
  <w:abstractNum w:abstractNumId="36" w15:restartNumberingAfterBreak="0">
    <w:nsid w:val="66C483A9"/>
    <w:multiLevelType w:val="hybridMultilevel"/>
    <w:tmpl w:val="FFFFFFFF"/>
    <w:lvl w:ilvl="0" w:tplc="705C0284">
      <w:start w:val="1"/>
      <w:numFmt w:val="bullet"/>
      <w:lvlText w:val="·"/>
      <w:lvlJc w:val="left"/>
      <w:pPr>
        <w:ind w:left="720" w:hanging="360"/>
      </w:pPr>
      <w:rPr>
        <w:rFonts w:ascii="Symbol" w:hAnsi="Symbol" w:hint="default"/>
      </w:rPr>
    </w:lvl>
    <w:lvl w:ilvl="1" w:tplc="DA06C90E">
      <w:start w:val="1"/>
      <w:numFmt w:val="bullet"/>
      <w:lvlText w:val="o"/>
      <w:lvlJc w:val="left"/>
      <w:pPr>
        <w:ind w:left="1440" w:hanging="360"/>
      </w:pPr>
      <w:rPr>
        <w:rFonts w:ascii="Courier New" w:hAnsi="Courier New" w:hint="default"/>
      </w:rPr>
    </w:lvl>
    <w:lvl w:ilvl="2" w:tplc="9544CEFA">
      <w:start w:val="1"/>
      <w:numFmt w:val="bullet"/>
      <w:lvlText w:val=""/>
      <w:lvlJc w:val="left"/>
      <w:pPr>
        <w:ind w:left="2160" w:hanging="360"/>
      </w:pPr>
      <w:rPr>
        <w:rFonts w:ascii="Wingdings" w:hAnsi="Wingdings" w:hint="default"/>
      </w:rPr>
    </w:lvl>
    <w:lvl w:ilvl="3" w:tplc="F3BE868A">
      <w:start w:val="1"/>
      <w:numFmt w:val="bullet"/>
      <w:lvlText w:val=""/>
      <w:lvlJc w:val="left"/>
      <w:pPr>
        <w:ind w:left="2880" w:hanging="360"/>
      </w:pPr>
      <w:rPr>
        <w:rFonts w:ascii="Symbol" w:hAnsi="Symbol" w:hint="default"/>
      </w:rPr>
    </w:lvl>
    <w:lvl w:ilvl="4" w:tplc="E028F192">
      <w:start w:val="1"/>
      <w:numFmt w:val="bullet"/>
      <w:lvlText w:val="o"/>
      <w:lvlJc w:val="left"/>
      <w:pPr>
        <w:ind w:left="3600" w:hanging="360"/>
      </w:pPr>
      <w:rPr>
        <w:rFonts w:ascii="Courier New" w:hAnsi="Courier New" w:hint="default"/>
      </w:rPr>
    </w:lvl>
    <w:lvl w:ilvl="5" w:tplc="EC9E1F70">
      <w:start w:val="1"/>
      <w:numFmt w:val="bullet"/>
      <w:lvlText w:val=""/>
      <w:lvlJc w:val="left"/>
      <w:pPr>
        <w:ind w:left="4320" w:hanging="360"/>
      </w:pPr>
      <w:rPr>
        <w:rFonts w:ascii="Wingdings" w:hAnsi="Wingdings" w:hint="default"/>
      </w:rPr>
    </w:lvl>
    <w:lvl w:ilvl="6" w:tplc="75B0674E">
      <w:start w:val="1"/>
      <w:numFmt w:val="bullet"/>
      <w:lvlText w:val=""/>
      <w:lvlJc w:val="left"/>
      <w:pPr>
        <w:ind w:left="5040" w:hanging="360"/>
      </w:pPr>
      <w:rPr>
        <w:rFonts w:ascii="Symbol" w:hAnsi="Symbol" w:hint="default"/>
      </w:rPr>
    </w:lvl>
    <w:lvl w:ilvl="7" w:tplc="9FB46D56">
      <w:start w:val="1"/>
      <w:numFmt w:val="bullet"/>
      <w:lvlText w:val="o"/>
      <w:lvlJc w:val="left"/>
      <w:pPr>
        <w:ind w:left="5760" w:hanging="360"/>
      </w:pPr>
      <w:rPr>
        <w:rFonts w:ascii="Courier New" w:hAnsi="Courier New" w:hint="default"/>
      </w:rPr>
    </w:lvl>
    <w:lvl w:ilvl="8" w:tplc="DEB443EE">
      <w:start w:val="1"/>
      <w:numFmt w:val="bullet"/>
      <w:lvlText w:val=""/>
      <w:lvlJc w:val="left"/>
      <w:pPr>
        <w:ind w:left="6480" w:hanging="360"/>
      </w:pPr>
      <w:rPr>
        <w:rFonts w:ascii="Wingdings" w:hAnsi="Wingdings" w:hint="default"/>
      </w:rPr>
    </w:lvl>
  </w:abstractNum>
  <w:abstractNum w:abstractNumId="37" w15:restartNumberingAfterBreak="0">
    <w:nsid w:val="708D18CE"/>
    <w:multiLevelType w:val="hybridMultilevel"/>
    <w:tmpl w:val="FFFFFFFF"/>
    <w:lvl w:ilvl="0" w:tplc="ABB6D710">
      <w:start w:val="1"/>
      <w:numFmt w:val="decimal"/>
      <w:lvlText w:val="%1."/>
      <w:lvlJc w:val="left"/>
      <w:pPr>
        <w:ind w:left="720" w:hanging="360"/>
      </w:pPr>
    </w:lvl>
    <w:lvl w:ilvl="1" w:tplc="FE128F88">
      <w:start w:val="1"/>
      <w:numFmt w:val="lowerLetter"/>
      <w:lvlText w:val="%2."/>
      <w:lvlJc w:val="left"/>
      <w:pPr>
        <w:ind w:left="1440" w:hanging="360"/>
      </w:pPr>
    </w:lvl>
    <w:lvl w:ilvl="2" w:tplc="B6182D2A">
      <w:start w:val="1"/>
      <w:numFmt w:val="lowerRoman"/>
      <w:lvlText w:val="%3."/>
      <w:lvlJc w:val="right"/>
      <w:pPr>
        <w:ind w:left="2160" w:hanging="180"/>
      </w:pPr>
    </w:lvl>
    <w:lvl w:ilvl="3" w:tplc="F43EB32A">
      <w:start w:val="1"/>
      <w:numFmt w:val="decimal"/>
      <w:lvlText w:val="%4."/>
      <w:lvlJc w:val="left"/>
      <w:pPr>
        <w:ind w:left="2880" w:hanging="360"/>
      </w:pPr>
    </w:lvl>
    <w:lvl w:ilvl="4" w:tplc="F65A6F12">
      <w:start w:val="1"/>
      <w:numFmt w:val="lowerLetter"/>
      <w:lvlText w:val="%5."/>
      <w:lvlJc w:val="left"/>
      <w:pPr>
        <w:ind w:left="3600" w:hanging="360"/>
      </w:pPr>
    </w:lvl>
    <w:lvl w:ilvl="5" w:tplc="9800E6F0">
      <w:start w:val="1"/>
      <w:numFmt w:val="lowerRoman"/>
      <w:lvlText w:val="%6."/>
      <w:lvlJc w:val="right"/>
      <w:pPr>
        <w:ind w:left="4320" w:hanging="180"/>
      </w:pPr>
    </w:lvl>
    <w:lvl w:ilvl="6" w:tplc="3C0291C6">
      <w:start w:val="1"/>
      <w:numFmt w:val="decimal"/>
      <w:lvlText w:val="%7."/>
      <w:lvlJc w:val="left"/>
      <w:pPr>
        <w:ind w:left="5040" w:hanging="360"/>
      </w:pPr>
    </w:lvl>
    <w:lvl w:ilvl="7" w:tplc="D0E096FA">
      <w:start w:val="1"/>
      <w:numFmt w:val="lowerLetter"/>
      <w:lvlText w:val="%8."/>
      <w:lvlJc w:val="left"/>
      <w:pPr>
        <w:ind w:left="5760" w:hanging="360"/>
      </w:pPr>
    </w:lvl>
    <w:lvl w:ilvl="8" w:tplc="6DBAE5E8">
      <w:start w:val="1"/>
      <w:numFmt w:val="lowerRoman"/>
      <w:lvlText w:val="%9."/>
      <w:lvlJc w:val="right"/>
      <w:pPr>
        <w:ind w:left="6480" w:hanging="180"/>
      </w:pPr>
    </w:lvl>
  </w:abstractNum>
  <w:abstractNum w:abstractNumId="38" w15:restartNumberingAfterBreak="0">
    <w:nsid w:val="76E19AD2"/>
    <w:multiLevelType w:val="hybridMultilevel"/>
    <w:tmpl w:val="FFFFFFFF"/>
    <w:lvl w:ilvl="0" w:tplc="9E7C807E">
      <w:start w:val="1"/>
      <w:numFmt w:val="bullet"/>
      <w:lvlText w:val="·"/>
      <w:lvlJc w:val="left"/>
      <w:pPr>
        <w:ind w:left="720" w:hanging="360"/>
      </w:pPr>
      <w:rPr>
        <w:rFonts w:ascii="Symbol" w:hAnsi="Symbol" w:hint="default"/>
      </w:rPr>
    </w:lvl>
    <w:lvl w:ilvl="1" w:tplc="CA908D64">
      <w:start w:val="1"/>
      <w:numFmt w:val="bullet"/>
      <w:lvlText w:val="o"/>
      <w:lvlJc w:val="left"/>
      <w:pPr>
        <w:ind w:left="1440" w:hanging="360"/>
      </w:pPr>
      <w:rPr>
        <w:rFonts w:ascii="Courier New" w:hAnsi="Courier New" w:hint="default"/>
      </w:rPr>
    </w:lvl>
    <w:lvl w:ilvl="2" w:tplc="A8B24730">
      <w:start w:val="1"/>
      <w:numFmt w:val="bullet"/>
      <w:lvlText w:val=""/>
      <w:lvlJc w:val="left"/>
      <w:pPr>
        <w:ind w:left="2160" w:hanging="360"/>
      </w:pPr>
      <w:rPr>
        <w:rFonts w:ascii="Wingdings" w:hAnsi="Wingdings" w:hint="default"/>
      </w:rPr>
    </w:lvl>
    <w:lvl w:ilvl="3" w:tplc="64AC73E8">
      <w:start w:val="1"/>
      <w:numFmt w:val="bullet"/>
      <w:lvlText w:val=""/>
      <w:lvlJc w:val="left"/>
      <w:pPr>
        <w:ind w:left="2880" w:hanging="360"/>
      </w:pPr>
      <w:rPr>
        <w:rFonts w:ascii="Symbol" w:hAnsi="Symbol" w:hint="default"/>
      </w:rPr>
    </w:lvl>
    <w:lvl w:ilvl="4" w:tplc="1FD8FEEC">
      <w:start w:val="1"/>
      <w:numFmt w:val="bullet"/>
      <w:lvlText w:val="o"/>
      <w:lvlJc w:val="left"/>
      <w:pPr>
        <w:ind w:left="3600" w:hanging="360"/>
      </w:pPr>
      <w:rPr>
        <w:rFonts w:ascii="Courier New" w:hAnsi="Courier New" w:hint="default"/>
      </w:rPr>
    </w:lvl>
    <w:lvl w:ilvl="5" w:tplc="540E21D2">
      <w:start w:val="1"/>
      <w:numFmt w:val="bullet"/>
      <w:lvlText w:val=""/>
      <w:lvlJc w:val="left"/>
      <w:pPr>
        <w:ind w:left="4320" w:hanging="360"/>
      </w:pPr>
      <w:rPr>
        <w:rFonts w:ascii="Wingdings" w:hAnsi="Wingdings" w:hint="default"/>
      </w:rPr>
    </w:lvl>
    <w:lvl w:ilvl="6" w:tplc="F802FA70">
      <w:start w:val="1"/>
      <w:numFmt w:val="bullet"/>
      <w:lvlText w:val=""/>
      <w:lvlJc w:val="left"/>
      <w:pPr>
        <w:ind w:left="5040" w:hanging="360"/>
      </w:pPr>
      <w:rPr>
        <w:rFonts w:ascii="Symbol" w:hAnsi="Symbol" w:hint="default"/>
      </w:rPr>
    </w:lvl>
    <w:lvl w:ilvl="7" w:tplc="571C587E">
      <w:start w:val="1"/>
      <w:numFmt w:val="bullet"/>
      <w:lvlText w:val="o"/>
      <w:lvlJc w:val="left"/>
      <w:pPr>
        <w:ind w:left="5760" w:hanging="360"/>
      </w:pPr>
      <w:rPr>
        <w:rFonts w:ascii="Courier New" w:hAnsi="Courier New" w:hint="default"/>
      </w:rPr>
    </w:lvl>
    <w:lvl w:ilvl="8" w:tplc="2F38FA38">
      <w:start w:val="1"/>
      <w:numFmt w:val="bullet"/>
      <w:lvlText w:val=""/>
      <w:lvlJc w:val="left"/>
      <w:pPr>
        <w:ind w:left="6480" w:hanging="360"/>
      </w:pPr>
      <w:rPr>
        <w:rFonts w:ascii="Wingdings" w:hAnsi="Wingdings" w:hint="default"/>
      </w:rPr>
    </w:lvl>
  </w:abstractNum>
  <w:abstractNum w:abstractNumId="39" w15:restartNumberingAfterBreak="0">
    <w:nsid w:val="7A29BD97"/>
    <w:multiLevelType w:val="hybridMultilevel"/>
    <w:tmpl w:val="FFFFFFFF"/>
    <w:lvl w:ilvl="0" w:tplc="10500C90">
      <w:start w:val="2"/>
      <w:numFmt w:val="decimal"/>
      <w:lvlText w:val="%1."/>
      <w:lvlJc w:val="left"/>
      <w:pPr>
        <w:ind w:left="720" w:hanging="360"/>
      </w:pPr>
    </w:lvl>
    <w:lvl w:ilvl="1" w:tplc="71C88BEC">
      <w:start w:val="1"/>
      <w:numFmt w:val="lowerLetter"/>
      <w:lvlText w:val="%2."/>
      <w:lvlJc w:val="left"/>
      <w:pPr>
        <w:ind w:left="1440" w:hanging="360"/>
      </w:pPr>
    </w:lvl>
    <w:lvl w:ilvl="2" w:tplc="73505A68">
      <w:start w:val="1"/>
      <w:numFmt w:val="lowerRoman"/>
      <w:lvlText w:val="%3."/>
      <w:lvlJc w:val="right"/>
      <w:pPr>
        <w:ind w:left="2160" w:hanging="180"/>
      </w:pPr>
    </w:lvl>
    <w:lvl w:ilvl="3" w:tplc="CB1A414C">
      <w:start w:val="1"/>
      <w:numFmt w:val="decimal"/>
      <w:lvlText w:val="%4."/>
      <w:lvlJc w:val="left"/>
      <w:pPr>
        <w:ind w:left="2880" w:hanging="360"/>
      </w:pPr>
    </w:lvl>
    <w:lvl w:ilvl="4" w:tplc="91E6A8FC">
      <w:start w:val="1"/>
      <w:numFmt w:val="lowerLetter"/>
      <w:lvlText w:val="%5."/>
      <w:lvlJc w:val="left"/>
      <w:pPr>
        <w:ind w:left="3600" w:hanging="360"/>
      </w:pPr>
    </w:lvl>
    <w:lvl w:ilvl="5" w:tplc="6DB2BD38">
      <w:start w:val="1"/>
      <w:numFmt w:val="lowerRoman"/>
      <w:lvlText w:val="%6."/>
      <w:lvlJc w:val="right"/>
      <w:pPr>
        <w:ind w:left="4320" w:hanging="180"/>
      </w:pPr>
    </w:lvl>
    <w:lvl w:ilvl="6" w:tplc="7CFEACDC">
      <w:start w:val="1"/>
      <w:numFmt w:val="decimal"/>
      <w:lvlText w:val="%7."/>
      <w:lvlJc w:val="left"/>
      <w:pPr>
        <w:ind w:left="5040" w:hanging="360"/>
      </w:pPr>
    </w:lvl>
    <w:lvl w:ilvl="7" w:tplc="E526A360">
      <w:start w:val="1"/>
      <w:numFmt w:val="lowerLetter"/>
      <w:lvlText w:val="%8."/>
      <w:lvlJc w:val="left"/>
      <w:pPr>
        <w:ind w:left="5760" w:hanging="360"/>
      </w:pPr>
    </w:lvl>
    <w:lvl w:ilvl="8" w:tplc="0C9C15EC">
      <w:start w:val="1"/>
      <w:numFmt w:val="lowerRoman"/>
      <w:lvlText w:val="%9."/>
      <w:lvlJc w:val="right"/>
      <w:pPr>
        <w:ind w:left="6480" w:hanging="180"/>
      </w:pPr>
    </w:lvl>
  </w:abstractNum>
  <w:num w:numId="1" w16cid:durableId="1187064930">
    <w:abstractNumId w:val="3"/>
  </w:num>
  <w:num w:numId="2" w16cid:durableId="190339202">
    <w:abstractNumId w:val="16"/>
  </w:num>
  <w:num w:numId="3" w16cid:durableId="1637833832">
    <w:abstractNumId w:val="12"/>
  </w:num>
  <w:num w:numId="4" w16cid:durableId="1389458327">
    <w:abstractNumId w:val="31"/>
  </w:num>
  <w:num w:numId="5" w16cid:durableId="548609018">
    <w:abstractNumId w:val="0"/>
  </w:num>
  <w:num w:numId="6" w16cid:durableId="188229113">
    <w:abstractNumId w:val="36"/>
  </w:num>
  <w:num w:numId="7" w16cid:durableId="1058820978">
    <w:abstractNumId w:val="9"/>
  </w:num>
  <w:num w:numId="8" w16cid:durableId="1889996686">
    <w:abstractNumId w:val="17"/>
  </w:num>
  <w:num w:numId="9" w16cid:durableId="390731210">
    <w:abstractNumId w:val="29"/>
  </w:num>
  <w:num w:numId="10" w16cid:durableId="1144591501">
    <w:abstractNumId w:val="38"/>
  </w:num>
  <w:num w:numId="11" w16cid:durableId="989559949">
    <w:abstractNumId w:val="11"/>
  </w:num>
  <w:num w:numId="12" w16cid:durableId="541288371">
    <w:abstractNumId w:val="24"/>
  </w:num>
  <w:num w:numId="13" w16cid:durableId="1303463032">
    <w:abstractNumId w:val="28"/>
  </w:num>
  <w:num w:numId="14" w16cid:durableId="963387743">
    <w:abstractNumId w:val="35"/>
  </w:num>
  <w:num w:numId="15" w16cid:durableId="1503277859">
    <w:abstractNumId w:val="26"/>
  </w:num>
  <w:num w:numId="16" w16cid:durableId="209079933">
    <w:abstractNumId w:val="1"/>
  </w:num>
  <w:num w:numId="17" w16cid:durableId="2086142930">
    <w:abstractNumId w:val="13"/>
  </w:num>
  <w:num w:numId="18" w16cid:durableId="321087248">
    <w:abstractNumId w:val="14"/>
  </w:num>
  <w:num w:numId="19" w16cid:durableId="1766920461">
    <w:abstractNumId w:val="18"/>
  </w:num>
  <w:num w:numId="20" w16cid:durableId="1843201220">
    <w:abstractNumId w:val="30"/>
  </w:num>
  <w:num w:numId="21" w16cid:durableId="1139763709">
    <w:abstractNumId w:val="39"/>
  </w:num>
  <w:num w:numId="22" w16cid:durableId="527179095">
    <w:abstractNumId w:val="37"/>
  </w:num>
  <w:num w:numId="23" w16cid:durableId="204222931">
    <w:abstractNumId w:val="8"/>
  </w:num>
  <w:num w:numId="24" w16cid:durableId="1774084339">
    <w:abstractNumId w:val="7"/>
  </w:num>
  <w:num w:numId="25" w16cid:durableId="1086342510">
    <w:abstractNumId w:val="23"/>
  </w:num>
  <w:num w:numId="26" w16cid:durableId="1621372752">
    <w:abstractNumId w:val="5"/>
  </w:num>
  <w:num w:numId="27" w16cid:durableId="570582017">
    <w:abstractNumId w:val="27"/>
  </w:num>
  <w:num w:numId="28" w16cid:durableId="944727575">
    <w:abstractNumId w:val="34"/>
  </w:num>
  <w:num w:numId="29" w16cid:durableId="2144886201">
    <w:abstractNumId w:val="4"/>
  </w:num>
  <w:num w:numId="30" w16cid:durableId="921261692">
    <w:abstractNumId w:val="21"/>
  </w:num>
  <w:num w:numId="31" w16cid:durableId="49770701">
    <w:abstractNumId w:val="32"/>
  </w:num>
  <w:num w:numId="32" w16cid:durableId="944339544">
    <w:abstractNumId w:val="19"/>
  </w:num>
  <w:num w:numId="33" w16cid:durableId="1635259910">
    <w:abstractNumId w:val="20"/>
  </w:num>
  <w:num w:numId="34" w16cid:durableId="47070703">
    <w:abstractNumId w:val="15"/>
  </w:num>
  <w:num w:numId="35" w16cid:durableId="715541185">
    <w:abstractNumId w:val="25"/>
  </w:num>
  <w:num w:numId="36" w16cid:durableId="265383122">
    <w:abstractNumId w:val="22"/>
  </w:num>
  <w:num w:numId="37" w16cid:durableId="2014062843">
    <w:abstractNumId w:val="33"/>
  </w:num>
  <w:num w:numId="38" w16cid:durableId="1493107090">
    <w:abstractNumId w:val="2"/>
  </w:num>
  <w:num w:numId="39" w16cid:durableId="649211493">
    <w:abstractNumId w:val="6"/>
  </w:num>
  <w:num w:numId="40" w16cid:durableId="4040350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1"/>
    </o:shapelayout>
  </w:hdrShapeDefaults>
  <w:footnotePr>
    <w:footnote w:id="-1"/>
    <w:footnote w:id="0"/>
    <w:footnote w:id="1"/>
  </w:footnotePr>
  <w:endnotePr>
    <w:endnote w:id="-1"/>
    <w:endnote w:id="0"/>
    <w:endnote w:id="1"/>
  </w:endnotePr>
  <w:compat>
    <w:ulTrailSpace/>
    <w:shapeLayoutLikeWW8/>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3EB29FB5"/>
    <w:rsid w:val="00002C0E"/>
    <w:rsid w:val="0000534B"/>
    <w:rsid w:val="000110D9"/>
    <w:rsid w:val="000133C9"/>
    <w:rsid w:val="0001606E"/>
    <w:rsid w:val="00016B19"/>
    <w:rsid w:val="00017252"/>
    <w:rsid w:val="000208E6"/>
    <w:rsid w:val="00020DA8"/>
    <w:rsid w:val="000250C0"/>
    <w:rsid w:val="00037ADD"/>
    <w:rsid w:val="000400B8"/>
    <w:rsid w:val="00040A52"/>
    <w:rsid w:val="00051FC8"/>
    <w:rsid w:val="0005444D"/>
    <w:rsid w:val="000624A5"/>
    <w:rsid w:val="00067D49"/>
    <w:rsid w:val="00071929"/>
    <w:rsid w:val="00074D25"/>
    <w:rsid w:val="00075C6D"/>
    <w:rsid w:val="00075ED9"/>
    <w:rsid w:val="00077F4D"/>
    <w:rsid w:val="00077F9A"/>
    <w:rsid w:val="000803D3"/>
    <w:rsid w:val="000859A2"/>
    <w:rsid w:val="0009668D"/>
    <w:rsid w:val="00097371"/>
    <w:rsid w:val="000A673A"/>
    <w:rsid w:val="000B363B"/>
    <w:rsid w:val="000C7EAA"/>
    <w:rsid w:val="000D0CA6"/>
    <w:rsid w:val="000D398A"/>
    <w:rsid w:val="000D5A53"/>
    <w:rsid w:val="000D6AF9"/>
    <w:rsid w:val="000D775E"/>
    <w:rsid w:val="000E15F1"/>
    <w:rsid w:val="000F29CB"/>
    <w:rsid w:val="000F4C85"/>
    <w:rsid w:val="000F5E46"/>
    <w:rsid w:val="00101BBD"/>
    <w:rsid w:val="00103681"/>
    <w:rsid w:val="00105162"/>
    <w:rsid w:val="00116C0B"/>
    <w:rsid w:val="00117E9E"/>
    <w:rsid w:val="0012262E"/>
    <w:rsid w:val="0012476F"/>
    <w:rsid w:val="00131E85"/>
    <w:rsid w:val="00132C3C"/>
    <w:rsid w:val="00136C66"/>
    <w:rsid w:val="001374BD"/>
    <w:rsid w:val="00142EB6"/>
    <w:rsid w:val="0014351A"/>
    <w:rsid w:val="001466AF"/>
    <w:rsid w:val="00147F42"/>
    <w:rsid w:val="00153432"/>
    <w:rsid w:val="00155831"/>
    <w:rsid w:val="00155F4C"/>
    <w:rsid w:val="001614B9"/>
    <w:rsid w:val="00166B85"/>
    <w:rsid w:val="00187037"/>
    <w:rsid w:val="00187DC8"/>
    <w:rsid w:val="00192B0E"/>
    <w:rsid w:val="00193DBD"/>
    <w:rsid w:val="001952FD"/>
    <w:rsid w:val="0019636B"/>
    <w:rsid w:val="001A2485"/>
    <w:rsid w:val="001A3B4D"/>
    <w:rsid w:val="001A5C87"/>
    <w:rsid w:val="001A71E4"/>
    <w:rsid w:val="001A784C"/>
    <w:rsid w:val="001B1749"/>
    <w:rsid w:val="001B2D97"/>
    <w:rsid w:val="001C686D"/>
    <w:rsid w:val="001C76C1"/>
    <w:rsid w:val="001D6596"/>
    <w:rsid w:val="001D6B25"/>
    <w:rsid w:val="001D719B"/>
    <w:rsid w:val="001D7573"/>
    <w:rsid w:val="001D75DA"/>
    <w:rsid w:val="001E1BDD"/>
    <w:rsid w:val="001E3CC0"/>
    <w:rsid w:val="001E531B"/>
    <w:rsid w:val="001E54E4"/>
    <w:rsid w:val="001E6362"/>
    <w:rsid w:val="001E6DDC"/>
    <w:rsid w:val="001F3F19"/>
    <w:rsid w:val="001F404A"/>
    <w:rsid w:val="001F7EA7"/>
    <w:rsid w:val="002003FC"/>
    <w:rsid w:val="0020342D"/>
    <w:rsid w:val="00204D08"/>
    <w:rsid w:val="00204EF7"/>
    <w:rsid w:val="00206661"/>
    <w:rsid w:val="00206AD7"/>
    <w:rsid w:val="002102B2"/>
    <w:rsid w:val="0022273E"/>
    <w:rsid w:val="002307F9"/>
    <w:rsid w:val="00236906"/>
    <w:rsid w:val="002424F6"/>
    <w:rsid w:val="002478C9"/>
    <w:rsid w:val="0025290A"/>
    <w:rsid w:val="00255BC9"/>
    <w:rsid w:val="00261F8D"/>
    <w:rsid w:val="00262997"/>
    <w:rsid w:val="002647B8"/>
    <w:rsid w:val="00266547"/>
    <w:rsid w:val="00273C31"/>
    <w:rsid w:val="00280A4F"/>
    <w:rsid w:val="00282773"/>
    <w:rsid w:val="0028323B"/>
    <w:rsid w:val="00286BA2"/>
    <w:rsid w:val="00287B7E"/>
    <w:rsid w:val="00287FB6"/>
    <w:rsid w:val="002952C2"/>
    <w:rsid w:val="002A03CA"/>
    <w:rsid w:val="002A0518"/>
    <w:rsid w:val="002A1FE6"/>
    <w:rsid w:val="002A4641"/>
    <w:rsid w:val="002A5BA9"/>
    <w:rsid w:val="002A5F60"/>
    <w:rsid w:val="002B24A2"/>
    <w:rsid w:val="002C211B"/>
    <w:rsid w:val="002C2579"/>
    <w:rsid w:val="002C2AFE"/>
    <w:rsid w:val="002C2DBC"/>
    <w:rsid w:val="002C5179"/>
    <w:rsid w:val="002C5A80"/>
    <w:rsid w:val="002C5E50"/>
    <w:rsid w:val="002D04B2"/>
    <w:rsid w:val="002D30F4"/>
    <w:rsid w:val="002D565A"/>
    <w:rsid w:val="002D676A"/>
    <w:rsid w:val="002D7449"/>
    <w:rsid w:val="002D77F1"/>
    <w:rsid w:val="002E2358"/>
    <w:rsid w:val="002E4275"/>
    <w:rsid w:val="002E5F8C"/>
    <w:rsid w:val="002F0835"/>
    <w:rsid w:val="002F2162"/>
    <w:rsid w:val="002F236B"/>
    <w:rsid w:val="002F3261"/>
    <w:rsid w:val="002F342A"/>
    <w:rsid w:val="002F3F85"/>
    <w:rsid w:val="002F6EB5"/>
    <w:rsid w:val="0030141E"/>
    <w:rsid w:val="003021F5"/>
    <w:rsid w:val="00302CAF"/>
    <w:rsid w:val="0030513E"/>
    <w:rsid w:val="003073FA"/>
    <w:rsid w:val="00311E7F"/>
    <w:rsid w:val="00312480"/>
    <w:rsid w:val="00313F42"/>
    <w:rsid w:val="0031531C"/>
    <w:rsid w:val="003173FC"/>
    <w:rsid w:val="003221DE"/>
    <w:rsid w:val="00324DA0"/>
    <w:rsid w:val="00327A60"/>
    <w:rsid w:val="00327B7D"/>
    <w:rsid w:val="00327D0E"/>
    <w:rsid w:val="00327FEB"/>
    <w:rsid w:val="003329C7"/>
    <w:rsid w:val="00335B5A"/>
    <w:rsid w:val="00336F70"/>
    <w:rsid w:val="0034055D"/>
    <w:rsid w:val="00341B67"/>
    <w:rsid w:val="00343C6C"/>
    <w:rsid w:val="00343E75"/>
    <w:rsid w:val="00343F0D"/>
    <w:rsid w:val="003442E9"/>
    <w:rsid w:val="0034460D"/>
    <w:rsid w:val="00350B3C"/>
    <w:rsid w:val="003518D1"/>
    <w:rsid w:val="003523AF"/>
    <w:rsid w:val="003571E9"/>
    <w:rsid w:val="00365832"/>
    <w:rsid w:val="00367AFE"/>
    <w:rsid w:val="00367B0F"/>
    <w:rsid w:val="003702DA"/>
    <w:rsid w:val="00372AE3"/>
    <w:rsid w:val="00381AEA"/>
    <w:rsid w:val="00382DAE"/>
    <w:rsid w:val="00385AAF"/>
    <w:rsid w:val="0039740B"/>
    <w:rsid w:val="003A3B60"/>
    <w:rsid w:val="003A5639"/>
    <w:rsid w:val="003B2818"/>
    <w:rsid w:val="003C2683"/>
    <w:rsid w:val="003C7E9F"/>
    <w:rsid w:val="003D32D8"/>
    <w:rsid w:val="003D4456"/>
    <w:rsid w:val="003D48F6"/>
    <w:rsid w:val="003E1594"/>
    <w:rsid w:val="003E4ABC"/>
    <w:rsid w:val="003E6074"/>
    <w:rsid w:val="003F3A18"/>
    <w:rsid w:val="003F45B8"/>
    <w:rsid w:val="003F6A1E"/>
    <w:rsid w:val="0040023D"/>
    <w:rsid w:val="0040665F"/>
    <w:rsid w:val="00412666"/>
    <w:rsid w:val="00412B04"/>
    <w:rsid w:val="00424BEC"/>
    <w:rsid w:val="004263BD"/>
    <w:rsid w:val="0042775D"/>
    <w:rsid w:val="00434101"/>
    <w:rsid w:val="00435A69"/>
    <w:rsid w:val="00447E32"/>
    <w:rsid w:val="00451E3C"/>
    <w:rsid w:val="004571C9"/>
    <w:rsid w:val="00461542"/>
    <w:rsid w:val="004623BC"/>
    <w:rsid w:val="00464B90"/>
    <w:rsid w:val="00465062"/>
    <w:rsid w:val="004736A2"/>
    <w:rsid w:val="00473739"/>
    <w:rsid w:val="0047633F"/>
    <w:rsid w:val="0047683D"/>
    <w:rsid w:val="004770B6"/>
    <w:rsid w:val="004804B4"/>
    <w:rsid w:val="00480CFC"/>
    <w:rsid w:val="004827D9"/>
    <w:rsid w:val="0048502B"/>
    <w:rsid w:val="004850E8"/>
    <w:rsid w:val="00485F2B"/>
    <w:rsid w:val="0048601C"/>
    <w:rsid w:val="004862E9"/>
    <w:rsid w:val="00497F0B"/>
    <w:rsid w:val="004A0178"/>
    <w:rsid w:val="004A0E00"/>
    <w:rsid w:val="004A4D01"/>
    <w:rsid w:val="004A521C"/>
    <w:rsid w:val="004A5942"/>
    <w:rsid w:val="004A76AD"/>
    <w:rsid w:val="004A7FB3"/>
    <w:rsid w:val="004B1947"/>
    <w:rsid w:val="004C0997"/>
    <w:rsid w:val="004D6D59"/>
    <w:rsid w:val="004D6E5D"/>
    <w:rsid w:val="004E4F59"/>
    <w:rsid w:val="004E5060"/>
    <w:rsid w:val="004E7423"/>
    <w:rsid w:val="004F10DA"/>
    <w:rsid w:val="004F1631"/>
    <w:rsid w:val="004F2D7A"/>
    <w:rsid w:val="004F3071"/>
    <w:rsid w:val="004F3544"/>
    <w:rsid w:val="004F4EFA"/>
    <w:rsid w:val="004F7688"/>
    <w:rsid w:val="004F7A45"/>
    <w:rsid w:val="00500A90"/>
    <w:rsid w:val="0050155A"/>
    <w:rsid w:val="005056FF"/>
    <w:rsid w:val="00507210"/>
    <w:rsid w:val="005130C1"/>
    <w:rsid w:val="0051507F"/>
    <w:rsid w:val="00515F81"/>
    <w:rsid w:val="00517AAF"/>
    <w:rsid w:val="005206F6"/>
    <w:rsid w:val="00525A12"/>
    <w:rsid w:val="00527093"/>
    <w:rsid w:val="0052776E"/>
    <w:rsid w:val="005331DE"/>
    <w:rsid w:val="0053348B"/>
    <w:rsid w:val="0053351C"/>
    <w:rsid w:val="005367F8"/>
    <w:rsid w:val="0054404E"/>
    <w:rsid w:val="00544708"/>
    <w:rsid w:val="00544844"/>
    <w:rsid w:val="005508CA"/>
    <w:rsid w:val="00552709"/>
    <w:rsid w:val="0055280A"/>
    <w:rsid w:val="00560CC0"/>
    <w:rsid w:val="0056205C"/>
    <w:rsid w:val="00564769"/>
    <w:rsid w:val="0056542C"/>
    <w:rsid w:val="00566DB2"/>
    <w:rsid w:val="00573D4C"/>
    <w:rsid w:val="00583C18"/>
    <w:rsid w:val="00583D7D"/>
    <w:rsid w:val="00584137"/>
    <w:rsid w:val="00584720"/>
    <w:rsid w:val="005954C3"/>
    <w:rsid w:val="00596BD3"/>
    <w:rsid w:val="00596E73"/>
    <w:rsid w:val="005A130D"/>
    <w:rsid w:val="005A557D"/>
    <w:rsid w:val="005A5B23"/>
    <w:rsid w:val="005A6081"/>
    <w:rsid w:val="005A71A0"/>
    <w:rsid w:val="005B1DCD"/>
    <w:rsid w:val="005B324C"/>
    <w:rsid w:val="005B4607"/>
    <w:rsid w:val="005C1F30"/>
    <w:rsid w:val="005C365C"/>
    <w:rsid w:val="005C7AF9"/>
    <w:rsid w:val="005D0C1A"/>
    <w:rsid w:val="005D427D"/>
    <w:rsid w:val="005E7377"/>
    <w:rsid w:val="005E7CA8"/>
    <w:rsid w:val="005F282A"/>
    <w:rsid w:val="005F5BA4"/>
    <w:rsid w:val="006007CD"/>
    <w:rsid w:val="0060797B"/>
    <w:rsid w:val="00612D20"/>
    <w:rsid w:val="0062006F"/>
    <w:rsid w:val="00620E10"/>
    <w:rsid w:val="00621422"/>
    <w:rsid w:val="0062508A"/>
    <w:rsid w:val="00625DB3"/>
    <w:rsid w:val="0062729E"/>
    <w:rsid w:val="00635577"/>
    <w:rsid w:val="0063757C"/>
    <w:rsid w:val="00641939"/>
    <w:rsid w:val="006431D3"/>
    <w:rsid w:val="00645F97"/>
    <w:rsid w:val="00646A68"/>
    <w:rsid w:val="00650823"/>
    <w:rsid w:val="006517FB"/>
    <w:rsid w:val="00652F83"/>
    <w:rsid w:val="00655190"/>
    <w:rsid w:val="00656114"/>
    <w:rsid w:val="00657184"/>
    <w:rsid w:val="00667356"/>
    <w:rsid w:val="0066779B"/>
    <w:rsid w:val="006721A5"/>
    <w:rsid w:val="00673050"/>
    <w:rsid w:val="00673E76"/>
    <w:rsid w:val="00675558"/>
    <w:rsid w:val="00680CDC"/>
    <w:rsid w:val="0068147A"/>
    <w:rsid w:val="006821B7"/>
    <w:rsid w:val="006853AF"/>
    <w:rsid w:val="00685AB5"/>
    <w:rsid w:val="00696457"/>
    <w:rsid w:val="00696A45"/>
    <w:rsid w:val="00696D17"/>
    <w:rsid w:val="006A2D81"/>
    <w:rsid w:val="006A4314"/>
    <w:rsid w:val="006A6AEE"/>
    <w:rsid w:val="006B04A8"/>
    <w:rsid w:val="006B2A9B"/>
    <w:rsid w:val="006B2B99"/>
    <w:rsid w:val="006C0937"/>
    <w:rsid w:val="006C4312"/>
    <w:rsid w:val="006D17C8"/>
    <w:rsid w:val="006D5465"/>
    <w:rsid w:val="006D6981"/>
    <w:rsid w:val="006E035F"/>
    <w:rsid w:val="006E0EF6"/>
    <w:rsid w:val="006E3328"/>
    <w:rsid w:val="006F49B0"/>
    <w:rsid w:val="0070478A"/>
    <w:rsid w:val="00705B76"/>
    <w:rsid w:val="007167E4"/>
    <w:rsid w:val="00717340"/>
    <w:rsid w:val="00717D0A"/>
    <w:rsid w:val="00722CC9"/>
    <w:rsid w:val="00723081"/>
    <w:rsid w:val="007252C0"/>
    <w:rsid w:val="00735BD5"/>
    <w:rsid w:val="00740878"/>
    <w:rsid w:val="00745722"/>
    <w:rsid w:val="00745C4D"/>
    <w:rsid w:val="00752BB3"/>
    <w:rsid w:val="00755AEB"/>
    <w:rsid w:val="00755DFB"/>
    <w:rsid w:val="00757FE0"/>
    <w:rsid w:val="00761468"/>
    <w:rsid w:val="007619E9"/>
    <w:rsid w:val="00761F0B"/>
    <w:rsid w:val="007707A9"/>
    <w:rsid w:val="00770A20"/>
    <w:rsid w:val="0077243E"/>
    <w:rsid w:val="0077488F"/>
    <w:rsid w:val="00777E20"/>
    <w:rsid w:val="00782BF3"/>
    <w:rsid w:val="00782E4D"/>
    <w:rsid w:val="00784477"/>
    <w:rsid w:val="00784DD9"/>
    <w:rsid w:val="00793BC6"/>
    <w:rsid w:val="007950AF"/>
    <w:rsid w:val="007952A6"/>
    <w:rsid w:val="00795DA8"/>
    <w:rsid w:val="007A0017"/>
    <w:rsid w:val="007A21D9"/>
    <w:rsid w:val="007A2FBA"/>
    <w:rsid w:val="007A3516"/>
    <w:rsid w:val="007A6379"/>
    <w:rsid w:val="007A7572"/>
    <w:rsid w:val="007B037A"/>
    <w:rsid w:val="007B17C0"/>
    <w:rsid w:val="007B534F"/>
    <w:rsid w:val="007B7502"/>
    <w:rsid w:val="007C1A6B"/>
    <w:rsid w:val="007C5AA6"/>
    <w:rsid w:val="007C75F4"/>
    <w:rsid w:val="007D19E3"/>
    <w:rsid w:val="007D42CE"/>
    <w:rsid w:val="007E3A7A"/>
    <w:rsid w:val="007E3FBA"/>
    <w:rsid w:val="007E4440"/>
    <w:rsid w:val="007E4F31"/>
    <w:rsid w:val="007E7154"/>
    <w:rsid w:val="007F2C13"/>
    <w:rsid w:val="007F3CCB"/>
    <w:rsid w:val="007F507A"/>
    <w:rsid w:val="008008F1"/>
    <w:rsid w:val="0080456B"/>
    <w:rsid w:val="008124C4"/>
    <w:rsid w:val="008152A3"/>
    <w:rsid w:val="00815F12"/>
    <w:rsid w:val="008203DA"/>
    <w:rsid w:val="008212EE"/>
    <w:rsid w:val="00826CDE"/>
    <w:rsid w:val="00831899"/>
    <w:rsid w:val="00832707"/>
    <w:rsid w:val="00832A80"/>
    <w:rsid w:val="00832CC6"/>
    <w:rsid w:val="008402D6"/>
    <w:rsid w:val="00840B5C"/>
    <w:rsid w:val="008410DC"/>
    <w:rsid w:val="00844BCC"/>
    <w:rsid w:val="008500C6"/>
    <w:rsid w:val="00850311"/>
    <w:rsid w:val="00855613"/>
    <w:rsid w:val="00860B9F"/>
    <w:rsid w:val="00861DE2"/>
    <w:rsid w:val="0086465D"/>
    <w:rsid w:val="00875AFF"/>
    <w:rsid w:val="008800FE"/>
    <w:rsid w:val="008822D2"/>
    <w:rsid w:val="00887B96"/>
    <w:rsid w:val="00891225"/>
    <w:rsid w:val="00892CB7"/>
    <w:rsid w:val="0089491A"/>
    <w:rsid w:val="008A79DC"/>
    <w:rsid w:val="008B5F15"/>
    <w:rsid w:val="008C1D3A"/>
    <w:rsid w:val="008C6CF6"/>
    <w:rsid w:val="008C7C56"/>
    <w:rsid w:val="008D4AD3"/>
    <w:rsid w:val="008D4D84"/>
    <w:rsid w:val="008D5AE4"/>
    <w:rsid w:val="008D5D5E"/>
    <w:rsid w:val="008D5F61"/>
    <w:rsid w:val="008E011B"/>
    <w:rsid w:val="008E0975"/>
    <w:rsid w:val="008E1458"/>
    <w:rsid w:val="008E1BAC"/>
    <w:rsid w:val="008E3A1D"/>
    <w:rsid w:val="008F0001"/>
    <w:rsid w:val="008F09C7"/>
    <w:rsid w:val="008F3514"/>
    <w:rsid w:val="008F699B"/>
    <w:rsid w:val="008F6A85"/>
    <w:rsid w:val="0090034E"/>
    <w:rsid w:val="0090602D"/>
    <w:rsid w:val="00912CE0"/>
    <w:rsid w:val="009133ED"/>
    <w:rsid w:val="00924E19"/>
    <w:rsid w:val="00926B45"/>
    <w:rsid w:val="009270F7"/>
    <w:rsid w:val="009361EE"/>
    <w:rsid w:val="00940839"/>
    <w:rsid w:val="00954C75"/>
    <w:rsid w:val="0095580C"/>
    <w:rsid w:val="00961895"/>
    <w:rsid w:val="00963229"/>
    <w:rsid w:val="009726A5"/>
    <w:rsid w:val="009744AC"/>
    <w:rsid w:val="00974EB4"/>
    <w:rsid w:val="00976832"/>
    <w:rsid w:val="009772A1"/>
    <w:rsid w:val="00980B42"/>
    <w:rsid w:val="0098355E"/>
    <w:rsid w:val="00990669"/>
    <w:rsid w:val="00992459"/>
    <w:rsid w:val="00996BA9"/>
    <w:rsid w:val="00997DD9"/>
    <w:rsid w:val="009A03CA"/>
    <w:rsid w:val="009A1489"/>
    <w:rsid w:val="009A5B86"/>
    <w:rsid w:val="009A6AB8"/>
    <w:rsid w:val="009B1189"/>
    <w:rsid w:val="009B18FC"/>
    <w:rsid w:val="009B251F"/>
    <w:rsid w:val="009B5C51"/>
    <w:rsid w:val="009B6B17"/>
    <w:rsid w:val="009C6069"/>
    <w:rsid w:val="009D0269"/>
    <w:rsid w:val="009D791C"/>
    <w:rsid w:val="009E46E7"/>
    <w:rsid w:val="009F1331"/>
    <w:rsid w:val="00A053B5"/>
    <w:rsid w:val="00A10092"/>
    <w:rsid w:val="00A1235C"/>
    <w:rsid w:val="00A179EB"/>
    <w:rsid w:val="00A2286F"/>
    <w:rsid w:val="00A22C12"/>
    <w:rsid w:val="00A26148"/>
    <w:rsid w:val="00A264C6"/>
    <w:rsid w:val="00A27315"/>
    <w:rsid w:val="00A30A2E"/>
    <w:rsid w:val="00A31C15"/>
    <w:rsid w:val="00A34B73"/>
    <w:rsid w:val="00A40A62"/>
    <w:rsid w:val="00A41A36"/>
    <w:rsid w:val="00A41AB8"/>
    <w:rsid w:val="00A4395D"/>
    <w:rsid w:val="00A45039"/>
    <w:rsid w:val="00A47999"/>
    <w:rsid w:val="00A52492"/>
    <w:rsid w:val="00A53264"/>
    <w:rsid w:val="00A53C62"/>
    <w:rsid w:val="00A56327"/>
    <w:rsid w:val="00A573FE"/>
    <w:rsid w:val="00A57902"/>
    <w:rsid w:val="00A626DC"/>
    <w:rsid w:val="00A640F3"/>
    <w:rsid w:val="00A653E0"/>
    <w:rsid w:val="00A717BF"/>
    <w:rsid w:val="00A74BE3"/>
    <w:rsid w:val="00A7593E"/>
    <w:rsid w:val="00A76DE3"/>
    <w:rsid w:val="00A842A9"/>
    <w:rsid w:val="00A85D0C"/>
    <w:rsid w:val="00A918B6"/>
    <w:rsid w:val="00AA01CA"/>
    <w:rsid w:val="00AA3811"/>
    <w:rsid w:val="00AA3980"/>
    <w:rsid w:val="00AA43EF"/>
    <w:rsid w:val="00AA6850"/>
    <w:rsid w:val="00AB1E28"/>
    <w:rsid w:val="00AB5AD5"/>
    <w:rsid w:val="00AC00D6"/>
    <w:rsid w:val="00AC5214"/>
    <w:rsid w:val="00AD0391"/>
    <w:rsid w:val="00AD3393"/>
    <w:rsid w:val="00AD4D51"/>
    <w:rsid w:val="00AD4F2B"/>
    <w:rsid w:val="00AE4EB1"/>
    <w:rsid w:val="00AE62C9"/>
    <w:rsid w:val="00AE6345"/>
    <w:rsid w:val="00AF0460"/>
    <w:rsid w:val="00AF1D4E"/>
    <w:rsid w:val="00AF286A"/>
    <w:rsid w:val="00AF34C9"/>
    <w:rsid w:val="00AF3C4B"/>
    <w:rsid w:val="00AF3E9C"/>
    <w:rsid w:val="00AF68A9"/>
    <w:rsid w:val="00AF6DEE"/>
    <w:rsid w:val="00B00358"/>
    <w:rsid w:val="00B109DB"/>
    <w:rsid w:val="00B15617"/>
    <w:rsid w:val="00B17399"/>
    <w:rsid w:val="00B17510"/>
    <w:rsid w:val="00B25556"/>
    <w:rsid w:val="00B304D6"/>
    <w:rsid w:val="00B32FBA"/>
    <w:rsid w:val="00B33ACE"/>
    <w:rsid w:val="00B343F8"/>
    <w:rsid w:val="00B40186"/>
    <w:rsid w:val="00B434C8"/>
    <w:rsid w:val="00B43928"/>
    <w:rsid w:val="00B44398"/>
    <w:rsid w:val="00B46009"/>
    <w:rsid w:val="00B464DD"/>
    <w:rsid w:val="00B5371B"/>
    <w:rsid w:val="00B55345"/>
    <w:rsid w:val="00B56BB5"/>
    <w:rsid w:val="00B5709F"/>
    <w:rsid w:val="00B7074E"/>
    <w:rsid w:val="00B7470A"/>
    <w:rsid w:val="00B80A15"/>
    <w:rsid w:val="00B85757"/>
    <w:rsid w:val="00B87B65"/>
    <w:rsid w:val="00B910D5"/>
    <w:rsid w:val="00BA1883"/>
    <w:rsid w:val="00BA6B48"/>
    <w:rsid w:val="00BA6E04"/>
    <w:rsid w:val="00BA7FFE"/>
    <w:rsid w:val="00BB39F3"/>
    <w:rsid w:val="00BC1DB3"/>
    <w:rsid w:val="00BC65D4"/>
    <w:rsid w:val="00BD11F9"/>
    <w:rsid w:val="00BD2245"/>
    <w:rsid w:val="00BD2B3E"/>
    <w:rsid w:val="00BD41B0"/>
    <w:rsid w:val="00BD6A63"/>
    <w:rsid w:val="00BE74EE"/>
    <w:rsid w:val="00BF1246"/>
    <w:rsid w:val="00BF662B"/>
    <w:rsid w:val="00C0299D"/>
    <w:rsid w:val="00C03645"/>
    <w:rsid w:val="00C1148D"/>
    <w:rsid w:val="00C12BE3"/>
    <w:rsid w:val="00C159D6"/>
    <w:rsid w:val="00C17549"/>
    <w:rsid w:val="00C40E9D"/>
    <w:rsid w:val="00C4290B"/>
    <w:rsid w:val="00C4299E"/>
    <w:rsid w:val="00C44C12"/>
    <w:rsid w:val="00C47EED"/>
    <w:rsid w:val="00C5000B"/>
    <w:rsid w:val="00C52914"/>
    <w:rsid w:val="00C54597"/>
    <w:rsid w:val="00C5671E"/>
    <w:rsid w:val="00C56E41"/>
    <w:rsid w:val="00C611E9"/>
    <w:rsid w:val="00C63040"/>
    <w:rsid w:val="00C63999"/>
    <w:rsid w:val="00C80605"/>
    <w:rsid w:val="00C811B2"/>
    <w:rsid w:val="00C90419"/>
    <w:rsid w:val="00C91702"/>
    <w:rsid w:val="00C94FB2"/>
    <w:rsid w:val="00CA4F08"/>
    <w:rsid w:val="00CA5A7B"/>
    <w:rsid w:val="00CA6451"/>
    <w:rsid w:val="00CB4D52"/>
    <w:rsid w:val="00CB6C8B"/>
    <w:rsid w:val="00CB7934"/>
    <w:rsid w:val="00CD0D1C"/>
    <w:rsid w:val="00CD34D9"/>
    <w:rsid w:val="00CD53C5"/>
    <w:rsid w:val="00CD64DB"/>
    <w:rsid w:val="00CE0982"/>
    <w:rsid w:val="00CF0BF0"/>
    <w:rsid w:val="00D02E62"/>
    <w:rsid w:val="00D13C5D"/>
    <w:rsid w:val="00D1420F"/>
    <w:rsid w:val="00D158AF"/>
    <w:rsid w:val="00D21208"/>
    <w:rsid w:val="00D35F2A"/>
    <w:rsid w:val="00D42A1A"/>
    <w:rsid w:val="00D434D9"/>
    <w:rsid w:val="00D4643D"/>
    <w:rsid w:val="00D46D6F"/>
    <w:rsid w:val="00D5287E"/>
    <w:rsid w:val="00D57F5F"/>
    <w:rsid w:val="00D610D0"/>
    <w:rsid w:val="00D66274"/>
    <w:rsid w:val="00D66324"/>
    <w:rsid w:val="00D7058D"/>
    <w:rsid w:val="00D70FF9"/>
    <w:rsid w:val="00D74615"/>
    <w:rsid w:val="00D83985"/>
    <w:rsid w:val="00D85613"/>
    <w:rsid w:val="00D90B69"/>
    <w:rsid w:val="00D91389"/>
    <w:rsid w:val="00D952D7"/>
    <w:rsid w:val="00D9532D"/>
    <w:rsid w:val="00DA0C0A"/>
    <w:rsid w:val="00DA70A8"/>
    <w:rsid w:val="00DA77A7"/>
    <w:rsid w:val="00DB3952"/>
    <w:rsid w:val="00DB3D31"/>
    <w:rsid w:val="00DD1C2D"/>
    <w:rsid w:val="00DD2920"/>
    <w:rsid w:val="00DD3705"/>
    <w:rsid w:val="00DD5324"/>
    <w:rsid w:val="00DD5A7C"/>
    <w:rsid w:val="00DD5C31"/>
    <w:rsid w:val="00DD635C"/>
    <w:rsid w:val="00DD63D9"/>
    <w:rsid w:val="00DE4D07"/>
    <w:rsid w:val="00DE63EB"/>
    <w:rsid w:val="00DE7149"/>
    <w:rsid w:val="00E069F5"/>
    <w:rsid w:val="00E0719B"/>
    <w:rsid w:val="00E10E59"/>
    <w:rsid w:val="00E14217"/>
    <w:rsid w:val="00E154C4"/>
    <w:rsid w:val="00E224CB"/>
    <w:rsid w:val="00E25284"/>
    <w:rsid w:val="00E262D1"/>
    <w:rsid w:val="00E2630D"/>
    <w:rsid w:val="00E304D0"/>
    <w:rsid w:val="00E3227C"/>
    <w:rsid w:val="00E41F3F"/>
    <w:rsid w:val="00E430AF"/>
    <w:rsid w:val="00E45046"/>
    <w:rsid w:val="00E4626D"/>
    <w:rsid w:val="00E514A7"/>
    <w:rsid w:val="00E536B1"/>
    <w:rsid w:val="00E55873"/>
    <w:rsid w:val="00E613EA"/>
    <w:rsid w:val="00E650F4"/>
    <w:rsid w:val="00E82136"/>
    <w:rsid w:val="00E8463F"/>
    <w:rsid w:val="00E93D21"/>
    <w:rsid w:val="00E9704D"/>
    <w:rsid w:val="00EA59F5"/>
    <w:rsid w:val="00EB4485"/>
    <w:rsid w:val="00EB562E"/>
    <w:rsid w:val="00EC3671"/>
    <w:rsid w:val="00EC4155"/>
    <w:rsid w:val="00EC41D2"/>
    <w:rsid w:val="00EC7C8C"/>
    <w:rsid w:val="00ED04D4"/>
    <w:rsid w:val="00ED7EAF"/>
    <w:rsid w:val="00EE0473"/>
    <w:rsid w:val="00EE0711"/>
    <w:rsid w:val="00EE0EDC"/>
    <w:rsid w:val="00EE0FD6"/>
    <w:rsid w:val="00EE24C9"/>
    <w:rsid w:val="00EE4134"/>
    <w:rsid w:val="00EE4F25"/>
    <w:rsid w:val="00EE70A2"/>
    <w:rsid w:val="00EF2B3A"/>
    <w:rsid w:val="00EF6BAA"/>
    <w:rsid w:val="00F002F6"/>
    <w:rsid w:val="00F063FD"/>
    <w:rsid w:val="00F07577"/>
    <w:rsid w:val="00F23F3F"/>
    <w:rsid w:val="00F24D44"/>
    <w:rsid w:val="00F24FEC"/>
    <w:rsid w:val="00F252EE"/>
    <w:rsid w:val="00F301B2"/>
    <w:rsid w:val="00F31C6B"/>
    <w:rsid w:val="00F31D8A"/>
    <w:rsid w:val="00F32614"/>
    <w:rsid w:val="00F32C90"/>
    <w:rsid w:val="00F33974"/>
    <w:rsid w:val="00F3768A"/>
    <w:rsid w:val="00F44FE5"/>
    <w:rsid w:val="00F46680"/>
    <w:rsid w:val="00F55851"/>
    <w:rsid w:val="00F57212"/>
    <w:rsid w:val="00F57A37"/>
    <w:rsid w:val="00F63191"/>
    <w:rsid w:val="00F63C79"/>
    <w:rsid w:val="00F72579"/>
    <w:rsid w:val="00F72C3B"/>
    <w:rsid w:val="00F7521C"/>
    <w:rsid w:val="00F77C84"/>
    <w:rsid w:val="00F80645"/>
    <w:rsid w:val="00F83B4B"/>
    <w:rsid w:val="00F85319"/>
    <w:rsid w:val="00F92A0B"/>
    <w:rsid w:val="00F9487A"/>
    <w:rsid w:val="00F967D0"/>
    <w:rsid w:val="00FA096F"/>
    <w:rsid w:val="00FA09F6"/>
    <w:rsid w:val="00FB30C0"/>
    <w:rsid w:val="00FB541F"/>
    <w:rsid w:val="00FC233D"/>
    <w:rsid w:val="00FC2BDA"/>
    <w:rsid w:val="00FC4089"/>
    <w:rsid w:val="00FD096E"/>
    <w:rsid w:val="00FD223C"/>
    <w:rsid w:val="00FD360B"/>
    <w:rsid w:val="00FD6C47"/>
    <w:rsid w:val="00FD6C8A"/>
    <w:rsid w:val="00FE466E"/>
    <w:rsid w:val="00FE706E"/>
    <w:rsid w:val="00FF637D"/>
    <w:rsid w:val="0141C888"/>
    <w:rsid w:val="0173FBA9"/>
    <w:rsid w:val="017C4A4D"/>
    <w:rsid w:val="0196CD80"/>
    <w:rsid w:val="01A9F132"/>
    <w:rsid w:val="01C7D767"/>
    <w:rsid w:val="03901E49"/>
    <w:rsid w:val="03DFDC84"/>
    <w:rsid w:val="03E2FCB8"/>
    <w:rsid w:val="04899D15"/>
    <w:rsid w:val="04D286B4"/>
    <w:rsid w:val="05776813"/>
    <w:rsid w:val="0597FE15"/>
    <w:rsid w:val="061F551A"/>
    <w:rsid w:val="06AC2D69"/>
    <w:rsid w:val="07D87605"/>
    <w:rsid w:val="0884BAAB"/>
    <w:rsid w:val="09CA6107"/>
    <w:rsid w:val="0A711A42"/>
    <w:rsid w:val="0B1575BC"/>
    <w:rsid w:val="0B3663E1"/>
    <w:rsid w:val="0B3C3D75"/>
    <w:rsid w:val="0B939A14"/>
    <w:rsid w:val="0BBC343F"/>
    <w:rsid w:val="0C561454"/>
    <w:rsid w:val="0D22E0FF"/>
    <w:rsid w:val="0D286C05"/>
    <w:rsid w:val="0D9869FD"/>
    <w:rsid w:val="0FFEFFF2"/>
    <w:rsid w:val="109AC99A"/>
    <w:rsid w:val="10F7C67B"/>
    <w:rsid w:val="11080E3F"/>
    <w:rsid w:val="111FE36B"/>
    <w:rsid w:val="112F6F4C"/>
    <w:rsid w:val="11571198"/>
    <w:rsid w:val="11EB0185"/>
    <w:rsid w:val="1282BE35"/>
    <w:rsid w:val="12AEDA7E"/>
    <w:rsid w:val="13A692FC"/>
    <w:rsid w:val="14A65C25"/>
    <w:rsid w:val="15939353"/>
    <w:rsid w:val="15983866"/>
    <w:rsid w:val="159C40BA"/>
    <w:rsid w:val="1643B689"/>
    <w:rsid w:val="16A5A1E9"/>
    <w:rsid w:val="173BF498"/>
    <w:rsid w:val="178076F8"/>
    <w:rsid w:val="189F2526"/>
    <w:rsid w:val="1944D15A"/>
    <w:rsid w:val="19E10F3A"/>
    <w:rsid w:val="19EEB714"/>
    <w:rsid w:val="1A0FE2D0"/>
    <w:rsid w:val="1A5135E7"/>
    <w:rsid w:val="1ABFF66C"/>
    <w:rsid w:val="1AC51F91"/>
    <w:rsid w:val="1AC5666A"/>
    <w:rsid w:val="1AF9FC2E"/>
    <w:rsid w:val="1B580264"/>
    <w:rsid w:val="1B8880DC"/>
    <w:rsid w:val="1BF34ABB"/>
    <w:rsid w:val="1CF2D825"/>
    <w:rsid w:val="1D2953DD"/>
    <w:rsid w:val="1E0A43B8"/>
    <w:rsid w:val="1E9EA9B7"/>
    <w:rsid w:val="1F237784"/>
    <w:rsid w:val="1F51A676"/>
    <w:rsid w:val="1F6ADDDE"/>
    <w:rsid w:val="1F971EDD"/>
    <w:rsid w:val="1FBA6E76"/>
    <w:rsid w:val="1FD050B2"/>
    <w:rsid w:val="206B7B41"/>
    <w:rsid w:val="20BD0E1C"/>
    <w:rsid w:val="21B9771A"/>
    <w:rsid w:val="21D2A12A"/>
    <w:rsid w:val="220D1E41"/>
    <w:rsid w:val="22B1D0F6"/>
    <w:rsid w:val="24687246"/>
    <w:rsid w:val="2469DBF5"/>
    <w:rsid w:val="24BE7A96"/>
    <w:rsid w:val="251246F9"/>
    <w:rsid w:val="2669C26B"/>
    <w:rsid w:val="26824B18"/>
    <w:rsid w:val="27AB105A"/>
    <w:rsid w:val="290A96DD"/>
    <w:rsid w:val="293ECC48"/>
    <w:rsid w:val="29C0C685"/>
    <w:rsid w:val="2A592E18"/>
    <w:rsid w:val="2B50D128"/>
    <w:rsid w:val="2B690078"/>
    <w:rsid w:val="2BBE5104"/>
    <w:rsid w:val="2BD482D7"/>
    <w:rsid w:val="2C5BF873"/>
    <w:rsid w:val="2C79C70C"/>
    <w:rsid w:val="2C8C347F"/>
    <w:rsid w:val="2CB6DD5D"/>
    <w:rsid w:val="2D43CE86"/>
    <w:rsid w:val="2D58F06F"/>
    <w:rsid w:val="2DB4F422"/>
    <w:rsid w:val="2E11E9EE"/>
    <w:rsid w:val="2E2BF53A"/>
    <w:rsid w:val="2E5E21E4"/>
    <w:rsid w:val="2F8C9B2C"/>
    <w:rsid w:val="2F93277B"/>
    <w:rsid w:val="3166ECC8"/>
    <w:rsid w:val="322F151B"/>
    <w:rsid w:val="32B6AB1E"/>
    <w:rsid w:val="351321F0"/>
    <w:rsid w:val="35315AE9"/>
    <w:rsid w:val="35BE7A21"/>
    <w:rsid w:val="366C9CB2"/>
    <w:rsid w:val="37026E0B"/>
    <w:rsid w:val="376EEC43"/>
    <w:rsid w:val="37A3BC91"/>
    <w:rsid w:val="380A0565"/>
    <w:rsid w:val="39E0CAEE"/>
    <w:rsid w:val="3B7B010A"/>
    <w:rsid w:val="3BADE2B8"/>
    <w:rsid w:val="3C47350B"/>
    <w:rsid w:val="3C64F694"/>
    <w:rsid w:val="3CF587FF"/>
    <w:rsid w:val="3DA7058F"/>
    <w:rsid w:val="3EB29FB5"/>
    <w:rsid w:val="3F16C2AE"/>
    <w:rsid w:val="3F77FD49"/>
    <w:rsid w:val="3F78A81E"/>
    <w:rsid w:val="402DC9A9"/>
    <w:rsid w:val="4054B5F5"/>
    <w:rsid w:val="40E8D6E0"/>
    <w:rsid w:val="41A61643"/>
    <w:rsid w:val="42446A42"/>
    <w:rsid w:val="42FF7903"/>
    <w:rsid w:val="43963EDB"/>
    <w:rsid w:val="445FC656"/>
    <w:rsid w:val="44DF1493"/>
    <w:rsid w:val="454502CB"/>
    <w:rsid w:val="45DEACE2"/>
    <w:rsid w:val="46AED2A4"/>
    <w:rsid w:val="46E2DECB"/>
    <w:rsid w:val="475BD2DA"/>
    <w:rsid w:val="47DA9C5D"/>
    <w:rsid w:val="48FBD63D"/>
    <w:rsid w:val="49499A39"/>
    <w:rsid w:val="4A102D9A"/>
    <w:rsid w:val="4A35CA30"/>
    <w:rsid w:val="4A5908A4"/>
    <w:rsid w:val="4A6A620E"/>
    <w:rsid w:val="4ABE61BB"/>
    <w:rsid w:val="4ADACF53"/>
    <w:rsid w:val="4B02A7F6"/>
    <w:rsid w:val="4B0C81B4"/>
    <w:rsid w:val="4B2D5724"/>
    <w:rsid w:val="4B3C2052"/>
    <w:rsid w:val="4C351335"/>
    <w:rsid w:val="4C81621C"/>
    <w:rsid w:val="4D110E6C"/>
    <w:rsid w:val="4D408FEC"/>
    <w:rsid w:val="4D8469E7"/>
    <w:rsid w:val="4DBA007A"/>
    <w:rsid w:val="4E38641B"/>
    <w:rsid w:val="4EDC1D32"/>
    <w:rsid w:val="4F73F8BA"/>
    <w:rsid w:val="50410CD0"/>
    <w:rsid w:val="5042D5DE"/>
    <w:rsid w:val="51A58AB9"/>
    <w:rsid w:val="522E8685"/>
    <w:rsid w:val="52525E31"/>
    <w:rsid w:val="52DBFE3F"/>
    <w:rsid w:val="53388E6F"/>
    <w:rsid w:val="536A333D"/>
    <w:rsid w:val="53BC971D"/>
    <w:rsid w:val="541D6D82"/>
    <w:rsid w:val="544A6504"/>
    <w:rsid w:val="54864965"/>
    <w:rsid w:val="55CA8DC2"/>
    <w:rsid w:val="568BCC12"/>
    <w:rsid w:val="56D15940"/>
    <w:rsid w:val="57423798"/>
    <w:rsid w:val="57E687E2"/>
    <w:rsid w:val="57F87B0C"/>
    <w:rsid w:val="59B83D98"/>
    <w:rsid w:val="5A74A379"/>
    <w:rsid w:val="5B23052B"/>
    <w:rsid w:val="5B95164F"/>
    <w:rsid w:val="5C7D142A"/>
    <w:rsid w:val="5C823EE5"/>
    <w:rsid w:val="5CB0D8B3"/>
    <w:rsid w:val="5EF318F6"/>
    <w:rsid w:val="606AA292"/>
    <w:rsid w:val="60D3AD25"/>
    <w:rsid w:val="60EF0AEC"/>
    <w:rsid w:val="6140CAB7"/>
    <w:rsid w:val="61A7090A"/>
    <w:rsid w:val="622A7F06"/>
    <w:rsid w:val="6267535F"/>
    <w:rsid w:val="62787D4E"/>
    <w:rsid w:val="627C4B1E"/>
    <w:rsid w:val="62D697DB"/>
    <w:rsid w:val="62F6BF2F"/>
    <w:rsid w:val="635FD5AD"/>
    <w:rsid w:val="637BA72E"/>
    <w:rsid w:val="6428B6EF"/>
    <w:rsid w:val="64AF8066"/>
    <w:rsid w:val="651D1D9A"/>
    <w:rsid w:val="65EA4FB1"/>
    <w:rsid w:val="662EA703"/>
    <w:rsid w:val="6635716F"/>
    <w:rsid w:val="67349667"/>
    <w:rsid w:val="67E1C9BB"/>
    <w:rsid w:val="6838FB65"/>
    <w:rsid w:val="68578833"/>
    <w:rsid w:val="69091A3A"/>
    <w:rsid w:val="699BB302"/>
    <w:rsid w:val="6A1B9F67"/>
    <w:rsid w:val="6B6D9D70"/>
    <w:rsid w:val="6B9B92BD"/>
    <w:rsid w:val="6BE7B512"/>
    <w:rsid w:val="6BE7ED81"/>
    <w:rsid w:val="6BEFBEDE"/>
    <w:rsid w:val="6CC417A2"/>
    <w:rsid w:val="6CCC65AA"/>
    <w:rsid w:val="6D61D321"/>
    <w:rsid w:val="6D968E43"/>
    <w:rsid w:val="6DC22EA1"/>
    <w:rsid w:val="6DEEEAE9"/>
    <w:rsid w:val="6F4687C6"/>
    <w:rsid w:val="6F4E0776"/>
    <w:rsid w:val="704722A4"/>
    <w:rsid w:val="70AEC35B"/>
    <w:rsid w:val="719DA7C9"/>
    <w:rsid w:val="72C30C1D"/>
    <w:rsid w:val="72FA04F6"/>
    <w:rsid w:val="7532BC43"/>
    <w:rsid w:val="754B0001"/>
    <w:rsid w:val="767192C4"/>
    <w:rsid w:val="767AD557"/>
    <w:rsid w:val="76919EAC"/>
    <w:rsid w:val="76A3D570"/>
    <w:rsid w:val="76B76C16"/>
    <w:rsid w:val="773A78C9"/>
    <w:rsid w:val="78DF19A8"/>
    <w:rsid w:val="7B2160DC"/>
    <w:rsid w:val="7B54C9DC"/>
    <w:rsid w:val="7B860F78"/>
    <w:rsid w:val="7BC86AC9"/>
    <w:rsid w:val="7C4B25A3"/>
    <w:rsid w:val="7CF21953"/>
    <w:rsid w:val="7E509884"/>
    <w:rsid w:val="7EA4E287"/>
    <w:rsid w:val="7F1CC61E"/>
    <w:rsid w:val="7FD6BF8A"/>
    <w:rsid w:val="7FEE0486"/>
    <w:rsid w:val="7FF3C7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3CEB4F3E"/>
  <w15:docId w15:val="{BF7B4C9E-E2A5-4624-BE19-1242CB85F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860" w:hanging="720"/>
      <w:outlineLvl w:val="0"/>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58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47F42"/>
    <w:pPr>
      <w:tabs>
        <w:tab w:val="center" w:pos="4680"/>
        <w:tab w:val="right" w:pos="9360"/>
      </w:tabs>
    </w:pPr>
  </w:style>
  <w:style w:type="character" w:customStyle="1" w:styleId="HeaderChar">
    <w:name w:val="Header Char"/>
    <w:basedOn w:val="DefaultParagraphFont"/>
    <w:link w:val="Header"/>
    <w:uiPriority w:val="99"/>
    <w:rsid w:val="00147F42"/>
    <w:rPr>
      <w:rFonts w:ascii="Times New Roman" w:eastAsia="Times New Roman" w:hAnsi="Times New Roman" w:cs="Times New Roman"/>
    </w:rPr>
  </w:style>
  <w:style w:type="paragraph" w:styleId="Footer">
    <w:name w:val="footer"/>
    <w:basedOn w:val="Normal"/>
    <w:link w:val="FooterChar"/>
    <w:uiPriority w:val="99"/>
    <w:unhideWhenUsed/>
    <w:rsid w:val="00147F42"/>
    <w:pPr>
      <w:tabs>
        <w:tab w:val="center" w:pos="4680"/>
        <w:tab w:val="right" w:pos="9360"/>
      </w:tabs>
    </w:pPr>
  </w:style>
  <w:style w:type="character" w:customStyle="1" w:styleId="FooterChar">
    <w:name w:val="Footer Char"/>
    <w:basedOn w:val="DefaultParagraphFont"/>
    <w:link w:val="Footer"/>
    <w:uiPriority w:val="99"/>
    <w:rsid w:val="00147F42"/>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9270F7"/>
    <w:rPr>
      <w:sz w:val="16"/>
      <w:szCs w:val="16"/>
    </w:rPr>
  </w:style>
  <w:style w:type="paragraph" w:styleId="CommentText">
    <w:name w:val="annotation text"/>
    <w:basedOn w:val="Normal"/>
    <w:link w:val="CommentTextChar"/>
    <w:uiPriority w:val="99"/>
    <w:unhideWhenUsed/>
    <w:rsid w:val="009270F7"/>
    <w:rPr>
      <w:sz w:val="20"/>
      <w:szCs w:val="20"/>
    </w:rPr>
  </w:style>
  <w:style w:type="character" w:customStyle="1" w:styleId="CommentTextChar">
    <w:name w:val="Comment Text Char"/>
    <w:basedOn w:val="DefaultParagraphFont"/>
    <w:link w:val="CommentText"/>
    <w:uiPriority w:val="99"/>
    <w:rsid w:val="009270F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270F7"/>
    <w:rPr>
      <w:b/>
      <w:bCs/>
    </w:rPr>
  </w:style>
  <w:style w:type="character" w:customStyle="1" w:styleId="CommentSubjectChar">
    <w:name w:val="Comment Subject Char"/>
    <w:basedOn w:val="CommentTextChar"/>
    <w:link w:val="CommentSubject"/>
    <w:uiPriority w:val="99"/>
    <w:semiHidden/>
    <w:rsid w:val="009270F7"/>
    <w:rPr>
      <w:rFonts w:ascii="Times New Roman" w:eastAsia="Times New Roman" w:hAnsi="Times New Roman" w:cs="Times New Roman"/>
      <w:b/>
      <w:bCs/>
      <w:sz w:val="20"/>
      <w:szCs w:val="20"/>
    </w:rPr>
  </w:style>
  <w:style w:type="character" w:styleId="Mention">
    <w:name w:val="Mention"/>
    <w:basedOn w:val="DefaultParagraphFont"/>
    <w:uiPriority w:val="99"/>
    <w:unhideWhenUsed/>
    <w:rsid w:val="009270F7"/>
    <w:rPr>
      <w:color w:val="2B579A"/>
      <w:shd w:val="clear" w:color="auto" w:fill="E1DFDD"/>
    </w:rPr>
  </w:style>
  <w:style w:type="paragraph" w:styleId="Revision">
    <w:name w:val="Revision"/>
    <w:hidden/>
    <w:uiPriority w:val="99"/>
    <w:semiHidden/>
    <w:rsid w:val="008800FE"/>
    <w:pPr>
      <w:widowControl/>
      <w:autoSpaceDE/>
      <w:autoSpaceDN/>
    </w:pPr>
    <w:rPr>
      <w:rFonts w:ascii="Times New Roman" w:eastAsia="Times New Roman" w:hAnsi="Times New Roman" w:cs="Times New Roman"/>
    </w:rPr>
  </w:style>
  <w:style w:type="paragraph" w:styleId="NormalWeb">
    <w:name w:val="Normal (Web)"/>
    <w:basedOn w:val="Normal"/>
    <w:uiPriority w:val="99"/>
    <w:semiHidden/>
    <w:unhideWhenUsed/>
    <w:rsid w:val="008800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729198">
      <w:bodyDiv w:val="1"/>
      <w:marLeft w:val="0"/>
      <w:marRight w:val="0"/>
      <w:marTop w:val="0"/>
      <w:marBottom w:val="0"/>
      <w:divBdr>
        <w:top w:val="none" w:sz="0" w:space="0" w:color="auto"/>
        <w:left w:val="none" w:sz="0" w:space="0" w:color="auto"/>
        <w:bottom w:val="none" w:sz="0" w:space="0" w:color="auto"/>
        <w:right w:val="none" w:sz="0" w:space="0" w:color="auto"/>
      </w:divBdr>
    </w:div>
    <w:div w:id="865488784">
      <w:bodyDiv w:val="1"/>
      <w:marLeft w:val="0"/>
      <w:marRight w:val="0"/>
      <w:marTop w:val="0"/>
      <w:marBottom w:val="0"/>
      <w:divBdr>
        <w:top w:val="none" w:sz="0" w:space="0" w:color="auto"/>
        <w:left w:val="none" w:sz="0" w:space="0" w:color="auto"/>
        <w:bottom w:val="none" w:sz="0" w:space="0" w:color="auto"/>
        <w:right w:val="none" w:sz="0" w:space="0" w:color="auto"/>
      </w:divBdr>
    </w:div>
    <w:div w:id="1186216157">
      <w:bodyDiv w:val="1"/>
      <w:marLeft w:val="0"/>
      <w:marRight w:val="0"/>
      <w:marTop w:val="0"/>
      <w:marBottom w:val="0"/>
      <w:divBdr>
        <w:top w:val="none" w:sz="0" w:space="0" w:color="auto"/>
        <w:left w:val="none" w:sz="0" w:space="0" w:color="auto"/>
        <w:bottom w:val="none" w:sz="0" w:space="0" w:color="auto"/>
        <w:right w:val="none" w:sz="0" w:space="0" w:color="auto"/>
      </w:divBdr>
      <w:divsChild>
        <w:div w:id="1507744744">
          <w:marLeft w:val="0"/>
          <w:marRight w:val="0"/>
          <w:marTop w:val="0"/>
          <w:marBottom w:val="0"/>
          <w:divBdr>
            <w:top w:val="single" w:sz="2" w:space="0" w:color="E3E3E3"/>
            <w:left w:val="single" w:sz="2" w:space="0" w:color="E3E3E3"/>
            <w:bottom w:val="single" w:sz="2" w:space="0" w:color="E3E3E3"/>
            <w:right w:val="single" w:sz="2" w:space="0" w:color="E3E3E3"/>
          </w:divBdr>
          <w:divsChild>
            <w:div w:id="2100131127">
              <w:marLeft w:val="0"/>
              <w:marRight w:val="0"/>
              <w:marTop w:val="0"/>
              <w:marBottom w:val="0"/>
              <w:divBdr>
                <w:top w:val="single" w:sz="2" w:space="0" w:color="E3E3E3"/>
                <w:left w:val="single" w:sz="2" w:space="0" w:color="E3E3E3"/>
                <w:bottom w:val="single" w:sz="2" w:space="0" w:color="E3E3E3"/>
                <w:right w:val="single" w:sz="2" w:space="0" w:color="E3E3E3"/>
              </w:divBdr>
              <w:divsChild>
                <w:div w:id="8099774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72145B61-7EFB-4316-A3E5-8D35257CCF19}">
    <t:Anchor>
      <t:Comment id="703537830"/>
    </t:Anchor>
    <t:History>
      <t:Event id="{E9D6B389-0495-46F1-BD70-C0A85A216BE6}" time="2024-05-17T17:35:52.909Z">
        <t:Attribution userId="S::kelli.williams@hhs.texas.gov::d2e6ee14-b082-4336-94f1-7e50de0374e7" userProvider="AD" userName="Williams,Kelli (HHSC)"/>
        <t:Anchor>
          <t:Comment id="2040128258"/>
        </t:Anchor>
        <t:Create/>
      </t:Event>
      <t:Event id="{72936F47-8CD0-41B9-82D2-F09722E4D9AF}" time="2024-05-17T17:35:52.909Z">
        <t:Attribution userId="S::kelli.williams@hhs.texas.gov::d2e6ee14-b082-4336-94f1-7e50de0374e7" userProvider="AD" userName="Williams,Kelli (HHSC)"/>
        <t:Anchor>
          <t:Comment id="2040128258"/>
        </t:Anchor>
        <t:Assign userId="S::Henry.Kirts@hhs.texas.gov::5529f679-5804-44d1-8609-cc73b9e31574" userProvider="AD" userName="Kirts,Henry (HHSC)"/>
      </t:Event>
      <t:Event id="{7D954630-E007-4C87-A5BF-F519BA1BCF1E}" time="2024-05-17T17:35:52.909Z">
        <t:Attribution userId="S::kelli.williams@hhs.texas.gov::d2e6ee14-b082-4336-94f1-7e50de0374e7" userProvider="AD" userName="Williams,Kelli (HHSC)"/>
        <t:Anchor>
          <t:Comment id="2040128258"/>
        </t:Anchor>
        <t:SetTitle title="@Kirts,Henry (HHSC) looks good"/>
      </t:Event>
      <t:Event id="{07543D2A-C7DD-431B-80D4-AB3B96D89A1F}" time="2024-05-17T18:54:58.632Z">
        <t:Attribution userId="S::henry.kirts@hhs.texas.gov::5529f679-5804-44d1-8609-cc73b9e31574" userProvider="AD" userName="Kirts,Henry (HHSC)"/>
        <t:Progress percentComplete="100"/>
      </t:Event>
    </t:History>
  </t:Task>
  <t:Task id="{E70A6B11-BFD7-4273-9B43-455BF4DA59AE}">
    <t:Anchor>
      <t:Comment id="703716685"/>
    </t:Anchor>
    <t:History>
      <t:Event id="{D3BB2D95-AF44-469D-975E-6718A4D9975D}" time="2024-05-17T18:46:26.11Z">
        <t:Attribution userId="S::kelli.williams@hhs.texas.gov::d2e6ee14-b082-4336-94f1-7e50de0374e7" userProvider="AD" userName="Williams,Kelli (HHSC)"/>
        <t:Anchor>
          <t:Comment id="488260886"/>
        </t:Anchor>
        <t:Create/>
      </t:Event>
      <t:Event id="{3CAD34A8-B61F-4F54-9768-073E732A422B}" time="2024-05-17T18:46:26.11Z">
        <t:Attribution userId="S::kelli.williams@hhs.texas.gov::d2e6ee14-b082-4336-94f1-7e50de0374e7" userProvider="AD" userName="Williams,Kelli (HHSC)"/>
        <t:Anchor>
          <t:Comment id="488260886"/>
        </t:Anchor>
        <t:Assign userId="S::Henry.Kirts@hhs.texas.gov::5529f679-5804-44d1-8609-cc73b9e31574" userProvider="AD" userName="Kirts,Henry (HHSC)"/>
      </t:Event>
      <t:Event id="{5861DEE3-9B81-4BC1-86CD-659921E49815}" time="2024-05-17T18:46:26.11Z">
        <t:Attribution userId="S::kelli.williams@hhs.texas.gov::d2e6ee14-b082-4336-94f1-7e50de0374e7" userProvider="AD" userName="Williams,Kelli (HHSC)"/>
        <t:Anchor>
          <t:Comment id="488260886"/>
        </t:Anchor>
        <t:SetTitle title="@Kirts,Henry (HHSC) I think I saw the language in exhibit D. I was looking for language that says they have to tell us specific numbers. Like they can do 5,000 apps."/>
      </t:Event>
      <t:Event id="{C419810A-B8CE-48A3-A192-BCB59465FBE4}" time="2024-05-17T19:16:13.612Z">
        <t:Attribution userId="S::henry.kirts@hhs.texas.gov::5529f679-5804-44d1-8609-cc73b9e31574" userProvider="AD" userName="Kirts,Henry (HHSC)"/>
        <t:Progress percentComplete="100"/>
      </t:Event>
      <t:Event id="{CE517BF5-A913-4D9F-99A7-6B900720C7E3}" time="2024-05-17T19:16:21.249Z">
        <t:Attribution userId="S::henry.kirts@hhs.texas.gov::5529f679-5804-44d1-8609-cc73b9e31574" userProvider="AD" userName="Kirts,Henry (HHSC)"/>
        <t:Progress percentComplete="0"/>
      </t:Event>
      <t:Event id="{FDB372A5-DDB8-4EFE-B035-1CB556238BE9}" time="2024-05-17T19:16:24.226Z">
        <t:Attribution userId="S::henry.kirts@hhs.texas.gov::5529f679-5804-44d1-8609-cc73b9e31574" userProvider="AD" userName="Kirts,Henry (HHSC)"/>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D9AC7742E6EBA4697BB04B5EAE7E275" ma:contentTypeVersion="6" ma:contentTypeDescription="Create a new document." ma:contentTypeScope="" ma:versionID="3eed12a9370c05ec69424b383f90fa3a">
  <xsd:schema xmlns:xsd="http://www.w3.org/2001/XMLSchema" xmlns:xs="http://www.w3.org/2001/XMLSchema" xmlns:p="http://schemas.microsoft.com/office/2006/metadata/properties" xmlns:ns2="dcc26888-8a11-42dd-b152-51c9fcec8636" xmlns:ns3="854d070f-b367-4fbd-99cf-23055fbd0c4c" targetNamespace="http://schemas.microsoft.com/office/2006/metadata/properties" ma:root="true" ma:fieldsID="3de83d9582f14bb0a5858ca030307b31" ns2:_="" ns3:_="">
    <xsd:import namespace="dcc26888-8a11-42dd-b152-51c9fcec8636"/>
    <xsd:import namespace="854d070f-b367-4fbd-99cf-23055fbd0c4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c26888-8a11-42dd-b152-51c9fcec86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4d070f-b367-4fbd-99cf-23055fbd0c4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AA7E96-C3AB-43AC-8FA3-A0061C1D4BD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79362D3-095F-4A03-8AC2-4421F93BF4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c26888-8a11-42dd-b152-51c9fcec8636"/>
    <ds:schemaRef ds:uri="854d070f-b367-4fbd-99cf-23055fbd0c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D8701E-BC57-4C5D-B1B7-36C26ADEC8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7</Pages>
  <Words>2428</Words>
  <Characters>13846</Characters>
  <Application>Microsoft Office Word</Application>
  <DocSecurity>0</DocSecurity>
  <Lines>115</Lines>
  <Paragraphs>32</Paragraphs>
  <ScaleCrop>false</ScaleCrop>
  <Company/>
  <LinksUpToDate>false</LinksUpToDate>
  <CharactersWithSpaces>16242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Form C, Narrative Proposal.docx</dc:title>
  <dc:subject/>
  <dc:creator>MRivers02</dc:creator>
  <cp:keywords/>
  <cp:lastModifiedBy>Deboer,Carolyn (HHSC)</cp:lastModifiedBy>
  <cp:revision>61</cp:revision>
  <dcterms:created xsi:type="dcterms:W3CDTF">2024-10-29T23:03:00Z</dcterms:created>
  <dcterms:modified xsi:type="dcterms:W3CDTF">2024-11-07T14:20:00Z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2023-08-23T00:00:00Z</vt:filetime>
  </property>
  <property fmtid="{D5CDD505-2E9C-101B-9397-08002B2CF9AE}" pid="3" name="LastSaved">
    <vt:filetime>2024-05-13T00:00:00Z</vt:filetime>
  </property>
  <property fmtid="{D5CDD505-2E9C-101B-9397-08002B2CF9AE}" pid="4" name="ContentTypeId">
    <vt:lpwstr>0x0101003D9AC7742E6EBA4697BB04B5EAE7E275</vt:lpwstr>
  </property>
  <property fmtid="{D5CDD505-2E9C-101B-9397-08002B2CF9AE}" pid="5" name="GrammarlyDocumentId">
    <vt:lpwstr>6a95d5b9934aa069e299824bc1e23c9829b6af467e3bc0e5aa20d8bd85062dda</vt:lpwstr>
  </property>
</Properties>
</file>