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A3F4F" w14:textId="77777777" w:rsidR="00124BAB" w:rsidRPr="008C6FCF" w:rsidRDefault="00ED2B93" w:rsidP="00124BAB">
      <w:pPr>
        <w:pStyle w:val="NoSpacing"/>
        <w:jc w:val="center"/>
        <w:rPr>
          <w:b/>
          <w:bCs/>
          <w:sz w:val="28"/>
          <w:szCs w:val="28"/>
        </w:rPr>
      </w:pPr>
      <w:bookmarkStart w:id="0" w:name="_Toc536350881"/>
      <w:bookmarkStart w:id="1" w:name="_Toc536414988"/>
      <w:bookmarkStart w:id="2" w:name="_Toc536696286"/>
      <w:bookmarkStart w:id="3" w:name="_Toc536697418"/>
      <w:bookmarkStart w:id="4" w:name="_Toc88378356"/>
      <w:bookmarkStart w:id="5" w:name="_Toc406573431"/>
      <w:bookmarkStart w:id="6" w:name="_Toc467074037"/>
      <w:bookmarkStart w:id="7" w:name="_Toc523405926"/>
      <w:r w:rsidRPr="008C6FCF">
        <w:rPr>
          <w:b/>
          <w:bCs/>
          <w:sz w:val="28"/>
          <w:szCs w:val="28"/>
        </w:rPr>
        <w:t xml:space="preserve">FORM </w:t>
      </w:r>
      <w:r w:rsidR="00B2744F" w:rsidRPr="008C6FCF">
        <w:rPr>
          <w:b/>
          <w:bCs/>
          <w:sz w:val="28"/>
          <w:szCs w:val="28"/>
        </w:rPr>
        <w:t>E</w:t>
      </w:r>
    </w:p>
    <w:p w14:paraId="5DFB0CCF" w14:textId="771B6FB8" w:rsidR="00ED2B93" w:rsidRPr="008C6FCF" w:rsidRDefault="00D44D44" w:rsidP="00720F07">
      <w:pPr>
        <w:pStyle w:val="NoSpacing"/>
        <w:spacing w:after="240"/>
        <w:jc w:val="center"/>
        <w:rPr>
          <w:b/>
          <w:bCs/>
          <w:i/>
          <w:iCs/>
          <w:sz w:val="28"/>
          <w:szCs w:val="28"/>
        </w:rPr>
      </w:pPr>
      <w:r w:rsidRPr="008C6FCF">
        <w:rPr>
          <w:b/>
          <w:bCs/>
          <w:sz w:val="28"/>
          <w:szCs w:val="28"/>
        </w:rPr>
        <w:t xml:space="preserve">APPLICANT </w:t>
      </w:r>
      <w:r w:rsidR="00ED2B93" w:rsidRPr="008C6FCF">
        <w:rPr>
          <w:b/>
          <w:bCs/>
          <w:sz w:val="28"/>
          <w:szCs w:val="28"/>
        </w:rPr>
        <w:t>BACKGROUND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53B8759" w14:textId="59AFD9DD" w:rsidR="00ED2B93" w:rsidRPr="002B70C8" w:rsidRDefault="002A2FC4" w:rsidP="00ED2B93">
      <w:pPr>
        <w:pStyle w:val="FORMtextitali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4A45DF68">
          <v:rect id="_x0000_i1025" style="width:0;height:1.5pt" o:hralign="center" o:hrstd="t" o:hr="t" fillcolor="#a0a0a0" stroked="f"/>
        </w:pict>
      </w:r>
    </w:p>
    <w:p w14:paraId="27C41EA1" w14:textId="43E42F83" w:rsidR="00ED2B93" w:rsidRPr="002B70C8" w:rsidRDefault="00124BAB" w:rsidP="00ED2B93">
      <w:pPr>
        <w:pStyle w:val="FORMtextitalic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>Applicant</w:t>
      </w:r>
      <w:r w:rsidR="00ED2B93" w:rsidRPr="002B70C8">
        <w:rPr>
          <w:rFonts w:ascii="Times New Roman" w:hAnsi="Times New Roman" w:cs="Times New Roman"/>
          <w:i w:val="0"/>
          <w:iCs w:val="0"/>
          <w:sz w:val="24"/>
        </w:rPr>
        <w:t xml:space="preserve"> must provide a narrative description including: the legal name of the </w:t>
      </w:r>
      <w:r>
        <w:rPr>
          <w:rFonts w:ascii="Times New Roman" w:hAnsi="Times New Roman" w:cs="Times New Roman"/>
          <w:i w:val="0"/>
          <w:iCs w:val="0"/>
          <w:sz w:val="24"/>
        </w:rPr>
        <w:t>Applicant</w:t>
      </w:r>
      <w:r w:rsidR="00ED2B93" w:rsidRPr="002B70C8">
        <w:rPr>
          <w:rFonts w:ascii="Times New Roman" w:hAnsi="Times New Roman" w:cs="Times New Roman"/>
          <w:i w:val="0"/>
          <w:iCs w:val="0"/>
          <w:sz w:val="24"/>
        </w:rPr>
        <w:t xml:space="preserve">; any affiliations; its overall purpose or mission statement; and a brief history of its accomplishments. Describe the organizational structure, such as board of directors, officers, advisory councils, or committees.   </w:t>
      </w:r>
    </w:p>
    <w:p w14:paraId="29D7C0EF" w14:textId="77777777" w:rsidR="00ED2B93" w:rsidRPr="002B70C8" w:rsidRDefault="00ED2B93" w:rsidP="00ED2B93">
      <w:pPr>
        <w:pStyle w:val="FORMtextitalic"/>
        <w:rPr>
          <w:rFonts w:ascii="Times New Roman" w:hAnsi="Times New Roman" w:cs="Times New Roman"/>
          <w:i w:val="0"/>
          <w:iCs w:val="0"/>
          <w:sz w:val="24"/>
        </w:rPr>
      </w:pPr>
    </w:p>
    <w:p w14:paraId="55115E60" w14:textId="0324A446" w:rsidR="00ED2B93" w:rsidRPr="002B70C8" w:rsidRDefault="00124BAB" w:rsidP="00ED2B93">
      <w:pPr>
        <w:pStyle w:val="FORMtextitalic"/>
        <w:rPr>
          <w:rFonts w:ascii="Times New Roman" w:hAnsi="Times New Roman" w:cs="Times New Roman"/>
          <w:b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>Applicant</w:t>
      </w:r>
      <w:r w:rsidR="00ED2B93" w:rsidRPr="002B70C8">
        <w:rPr>
          <w:rFonts w:ascii="Times New Roman" w:hAnsi="Times New Roman" w:cs="Times New Roman"/>
          <w:i w:val="0"/>
          <w:iCs w:val="0"/>
          <w:sz w:val="24"/>
        </w:rPr>
        <w:t xml:space="preserve"> must include </w:t>
      </w:r>
      <w:r w:rsidR="004E106E">
        <w:rPr>
          <w:rFonts w:ascii="Times New Roman" w:hAnsi="Times New Roman" w:cs="Times New Roman"/>
          <w:i w:val="0"/>
          <w:iCs w:val="0"/>
          <w:sz w:val="24"/>
        </w:rPr>
        <w:t>P</w:t>
      </w:r>
      <w:r w:rsidR="00ED2B93" w:rsidRPr="002B70C8">
        <w:rPr>
          <w:rFonts w:ascii="Times New Roman" w:hAnsi="Times New Roman" w:cs="Times New Roman"/>
          <w:i w:val="0"/>
          <w:iCs w:val="0"/>
          <w:sz w:val="24"/>
        </w:rPr>
        <w:t xml:space="preserve">rogram budget information and the organization’s ability to effectively administer the </w:t>
      </w:r>
      <w:r w:rsidR="004E106E">
        <w:rPr>
          <w:rFonts w:ascii="Times New Roman" w:hAnsi="Times New Roman" w:cs="Times New Roman"/>
          <w:i w:val="0"/>
          <w:iCs w:val="0"/>
          <w:sz w:val="24"/>
        </w:rPr>
        <w:t>P</w:t>
      </w:r>
      <w:r w:rsidR="00ED2B93" w:rsidRPr="002B70C8">
        <w:rPr>
          <w:rFonts w:ascii="Times New Roman" w:hAnsi="Times New Roman" w:cs="Times New Roman"/>
          <w:i w:val="0"/>
          <w:iCs w:val="0"/>
          <w:sz w:val="24"/>
        </w:rPr>
        <w:t xml:space="preserve">rogram, which may include ability to keep a separate bank account for this </w:t>
      </w:r>
      <w:r w:rsidR="006D04E3">
        <w:rPr>
          <w:rFonts w:ascii="Times New Roman" w:hAnsi="Times New Roman" w:cs="Times New Roman"/>
          <w:i w:val="0"/>
          <w:iCs w:val="0"/>
          <w:sz w:val="24"/>
        </w:rPr>
        <w:t>P</w:t>
      </w:r>
      <w:r w:rsidR="00ED2B93" w:rsidRPr="002B70C8">
        <w:rPr>
          <w:rFonts w:ascii="Times New Roman" w:hAnsi="Times New Roman" w:cs="Times New Roman"/>
          <w:i w:val="0"/>
          <w:iCs w:val="0"/>
          <w:sz w:val="24"/>
        </w:rPr>
        <w:t xml:space="preserve">rogram and/or financial management tools available. </w:t>
      </w:r>
      <w:r w:rsidR="00ED2B93" w:rsidRPr="002B70C8">
        <w:rPr>
          <w:rFonts w:ascii="Times New Roman" w:hAnsi="Times New Roman" w:cs="Times New Roman"/>
          <w:bCs/>
          <w:i w:val="0"/>
          <w:iCs w:val="0"/>
          <w:sz w:val="24"/>
        </w:rPr>
        <w:t xml:space="preserve">A maximum </w:t>
      </w:r>
      <w:r w:rsidR="00ED2B93" w:rsidRPr="00476AC3">
        <w:rPr>
          <w:rFonts w:ascii="Times New Roman" w:hAnsi="Times New Roman" w:cs="Times New Roman"/>
          <w:bCs/>
          <w:i w:val="0"/>
          <w:iCs w:val="0"/>
          <w:sz w:val="24"/>
        </w:rPr>
        <w:t xml:space="preserve">of </w:t>
      </w:r>
      <w:r w:rsidR="00ED2B93" w:rsidRPr="00476AC3">
        <w:rPr>
          <w:rFonts w:ascii="Times New Roman" w:hAnsi="Times New Roman" w:cs="Times New Roman"/>
          <w:b/>
          <w:i w:val="0"/>
          <w:iCs w:val="0"/>
          <w:sz w:val="24"/>
        </w:rPr>
        <w:t>2</w:t>
      </w:r>
      <w:r w:rsidR="00ED2B93" w:rsidRPr="002B70C8">
        <w:rPr>
          <w:rFonts w:ascii="Times New Roman" w:hAnsi="Times New Roman" w:cs="Times New Roman"/>
          <w:bCs/>
          <w:i w:val="0"/>
          <w:iCs w:val="0"/>
          <w:sz w:val="24"/>
        </w:rPr>
        <w:t xml:space="preserve"> additional pages may be attached if needed. </w:t>
      </w:r>
    </w:p>
    <w:p w14:paraId="165E62A4" w14:textId="704602E0" w:rsidR="00ED2B93" w:rsidRPr="002B70C8" w:rsidRDefault="00ED2B93" w:rsidP="00ED2B93">
      <w:pPr>
        <w:pStyle w:val="FORMtextitalic"/>
        <w:rPr>
          <w:rFonts w:ascii="Times New Roman" w:hAnsi="Times New Roman" w:cs="Times New Roman"/>
        </w:rPr>
      </w:pPr>
    </w:p>
    <w:p w14:paraId="3DFAF848" w14:textId="77777777" w:rsidR="00ED2B93" w:rsidRDefault="00ED2B93" w:rsidP="00ED2B93">
      <w:pPr>
        <w:pStyle w:val="FORMtext2"/>
        <w:rPr>
          <w:rFonts w:ascii="Times New Roman" w:hAnsi="Times New Roman" w:cs="Times New Roman"/>
        </w:rPr>
      </w:pPr>
    </w:p>
    <w:p w14:paraId="10E1F52A" w14:textId="77777777" w:rsidR="002A2FC4" w:rsidRPr="002B70C8" w:rsidRDefault="002A2FC4" w:rsidP="00ED2B93">
      <w:pPr>
        <w:pStyle w:val="FORMtext2"/>
        <w:rPr>
          <w:rFonts w:ascii="Times New Roman" w:hAnsi="Times New Roman" w:cs="Times New Roman"/>
        </w:rPr>
      </w:pPr>
    </w:p>
    <w:p w14:paraId="6013BFAA" w14:textId="77777777" w:rsidR="00D90962" w:rsidRDefault="00D90962" w:rsidP="00A85EF7"/>
    <w:p w14:paraId="6BCCDA81" w14:textId="77777777" w:rsidR="00917161" w:rsidRDefault="00917161" w:rsidP="00A85EF7"/>
    <w:p w14:paraId="44785F80" w14:textId="77777777" w:rsidR="00917161" w:rsidRDefault="00917161" w:rsidP="00A85EF7"/>
    <w:sectPr w:rsidR="00917161" w:rsidSect="009376D5">
      <w:headerReference w:type="default" r:id="rId10"/>
      <w:footerReference w:type="default" r:id="rId11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D9C72" w14:textId="77777777" w:rsidR="006872B2" w:rsidRDefault="006872B2" w:rsidP="00B2744F">
      <w:pPr>
        <w:spacing w:after="0" w:line="240" w:lineRule="auto"/>
      </w:pPr>
      <w:r>
        <w:separator/>
      </w:r>
    </w:p>
  </w:endnote>
  <w:endnote w:type="continuationSeparator" w:id="0">
    <w:p w14:paraId="46F32E1F" w14:textId="77777777" w:rsidR="006872B2" w:rsidRDefault="006872B2" w:rsidP="00B27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B143D" w14:textId="523A33FD" w:rsidR="00B2744F" w:rsidRDefault="00B2744F" w:rsidP="00B2744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161C8" w14:textId="77777777" w:rsidR="006872B2" w:rsidRDefault="006872B2" w:rsidP="00B2744F">
      <w:pPr>
        <w:spacing w:after="0" w:line="240" w:lineRule="auto"/>
      </w:pPr>
      <w:r>
        <w:separator/>
      </w:r>
    </w:p>
  </w:footnote>
  <w:footnote w:type="continuationSeparator" w:id="0">
    <w:p w14:paraId="3F49AD54" w14:textId="77777777" w:rsidR="006872B2" w:rsidRDefault="006872B2" w:rsidP="00B27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701F4" w14:textId="2F26A6F3" w:rsidR="009376D5" w:rsidRPr="009376D5" w:rsidRDefault="009376D5" w:rsidP="002812E9">
    <w:pPr>
      <w:pStyle w:val="Header"/>
      <w:ind w:hanging="630"/>
      <w:rPr>
        <w:sz w:val="20"/>
        <w:szCs w:val="20"/>
      </w:rPr>
    </w:pPr>
    <w:r w:rsidRPr="009376D5">
      <w:rPr>
        <w:sz w:val="20"/>
        <w:szCs w:val="20"/>
      </w:rPr>
      <w:t>Solicitation RFA HHS0015214</w:t>
    </w:r>
  </w:p>
  <w:p w14:paraId="31631830" w14:textId="440D477C" w:rsidR="009376D5" w:rsidRPr="009376D5" w:rsidRDefault="009376D5" w:rsidP="002812E9">
    <w:pPr>
      <w:pStyle w:val="Header"/>
      <w:ind w:hanging="630"/>
      <w:rPr>
        <w:sz w:val="20"/>
        <w:szCs w:val="20"/>
      </w:rPr>
    </w:pPr>
    <w:r w:rsidRPr="009376D5">
      <w:rPr>
        <w:sz w:val="20"/>
        <w:szCs w:val="20"/>
      </w:rPr>
      <w:t>Form E, Applicant Background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24697EA5"/>
    <w:multiLevelType w:val="multilevel"/>
    <w:tmpl w:val="65B64D68"/>
    <w:styleLink w:val="HHSHeadings"/>
    <w:lvl w:ilvl="0">
      <w:start w:val="1"/>
      <w:numFmt w:val="decimal"/>
      <w:isLgl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72265F56"/>
    <w:multiLevelType w:val="multilevel"/>
    <w:tmpl w:val="65B64D68"/>
    <w:lvl w:ilvl="0">
      <w:start w:val="1"/>
      <w:numFmt w:val="decimal"/>
      <w:isLgl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num w:numId="1" w16cid:durableId="1737780866">
    <w:abstractNumId w:val="10"/>
  </w:num>
  <w:num w:numId="2" w16cid:durableId="189221051">
    <w:abstractNumId w:val="10"/>
  </w:num>
  <w:num w:numId="3" w16cid:durableId="1545211926">
    <w:abstractNumId w:val="10"/>
  </w:num>
  <w:num w:numId="4" w16cid:durableId="969437449">
    <w:abstractNumId w:val="9"/>
  </w:num>
  <w:num w:numId="5" w16cid:durableId="953712219">
    <w:abstractNumId w:val="7"/>
  </w:num>
  <w:num w:numId="6" w16cid:durableId="527375750">
    <w:abstractNumId w:val="6"/>
  </w:num>
  <w:num w:numId="7" w16cid:durableId="1207450193">
    <w:abstractNumId w:val="5"/>
  </w:num>
  <w:num w:numId="8" w16cid:durableId="1114326857">
    <w:abstractNumId w:val="4"/>
  </w:num>
  <w:num w:numId="9" w16cid:durableId="620109609">
    <w:abstractNumId w:val="8"/>
  </w:num>
  <w:num w:numId="10" w16cid:durableId="1365978921">
    <w:abstractNumId w:val="3"/>
  </w:num>
  <w:num w:numId="11" w16cid:durableId="959410376">
    <w:abstractNumId w:val="2"/>
  </w:num>
  <w:num w:numId="12" w16cid:durableId="1918243846">
    <w:abstractNumId w:val="1"/>
  </w:num>
  <w:num w:numId="13" w16cid:durableId="1128624253">
    <w:abstractNumId w:val="0"/>
  </w:num>
  <w:num w:numId="14" w16cid:durableId="2024546492">
    <w:abstractNumId w:val="10"/>
  </w:num>
  <w:num w:numId="15" w16cid:durableId="157045360">
    <w:abstractNumId w:val="17"/>
  </w:num>
  <w:num w:numId="16" w16cid:durableId="914972441">
    <w:abstractNumId w:val="17"/>
  </w:num>
  <w:num w:numId="17" w16cid:durableId="132910433">
    <w:abstractNumId w:val="13"/>
  </w:num>
  <w:num w:numId="18" w16cid:durableId="706416162">
    <w:abstractNumId w:val="17"/>
  </w:num>
  <w:num w:numId="19" w16cid:durableId="1622152480">
    <w:abstractNumId w:val="12"/>
  </w:num>
  <w:num w:numId="20" w16cid:durableId="2034182942">
    <w:abstractNumId w:val="17"/>
  </w:num>
  <w:num w:numId="21" w16cid:durableId="2079091072">
    <w:abstractNumId w:val="17"/>
  </w:num>
  <w:num w:numId="22" w16cid:durableId="1453017823">
    <w:abstractNumId w:val="17"/>
  </w:num>
  <w:num w:numId="23" w16cid:durableId="772824585">
    <w:abstractNumId w:val="17"/>
  </w:num>
  <w:num w:numId="24" w16cid:durableId="678629680">
    <w:abstractNumId w:val="17"/>
  </w:num>
  <w:num w:numId="25" w16cid:durableId="140511640">
    <w:abstractNumId w:val="16"/>
  </w:num>
  <w:num w:numId="26" w16cid:durableId="1475565164">
    <w:abstractNumId w:val="17"/>
  </w:num>
  <w:num w:numId="27" w16cid:durableId="2062634784">
    <w:abstractNumId w:val="15"/>
  </w:num>
  <w:num w:numId="28" w16cid:durableId="356926293">
    <w:abstractNumId w:val="13"/>
  </w:num>
  <w:num w:numId="29" w16cid:durableId="1325427427">
    <w:abstractNumId w:val="17"/>
  </w:num>
  <w:num w:numId="30" w16cid:durableId="1139113007">
    <w:abstractNumId w:val="16"/>
  </w:num>
  <w:num w:numId="31" w16cid:durableId="868952080">
    <w:abstractNumId w:val="17"/>
  </w:num>
  <w:num w:numId="32" w16cid:durableId="1322466288">
    <w:abstractNumId w:val="15"/>
  </w:num>
  <w:num w:numId="33" w16cid:durableId="226575433">
    <w:abstractNumId w:val="17"/>
  </w:num>
  <w:num w:numId="34" w16cid:durableId="102651494">
    <w:abstractNumId w:val="13"/>
  </w:num>
  <w:num w:numId="35" w16cid:durableId="2001230832">
    <w:abstractNumId w:val="16"/>
  </w:num>
  <w:num w:numId="36" w16cid:durableId="240913898">
    <w:abstractNumId w:val="17"/>
  </w:num>
  <w:num w:numId="37" w16cid:durableId="1838810778">
    <w:abstractNumId w:val="15"/>
  </w:num>
  <w:num w:numId="38" w16cid:durableId="1098792897">
    <w:abstractNumId w:val="16"/>
  </w:num>
  <w:num w:numId="39" w16cid:durableId="60980320">
    <w:abstractNumId w:val="11"/>
  </w:num>
  <w:num w:numId="40" w16cid:durableId="195579105">
    <w:abstractNumId w:val="14"/>
  </w:num>
  <w:num w:numId="41" w16cid:durableId="82824819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93"/>
    <w:rsid w:val="00015723"/>
    <w:rsid w:val="00051D10"/>
    <w:rsid w:val="00086875"/>
    <w:rsid w:val="00110FB5"/>
    <w:rsid w:val="00121D85"/>
    <w:rsid w:val="00124BAB"/>
    <w:rsid w:val="001376CD"/>
    <w:rsid w:val="00143D54"/>
    <w:rsid w:val="00166857"/>
    <w:rsid w:val="0019695A"/>
    <w:rsid w:val="001C6029"/>
    <w:rsid w:val="001E7579"/>
    <w:rsid w:val="00266781"/>
    <w:rsid w:val="002812E9"/>
    <w:rsid w:val="002A2FC4"/>
    <w:rsid w:val="002A485B"/>
    <w:rsid w:val="002C2D64"/>
    <w:rsid w:val="002D56A2"/>
    <w:rsid w:val="0032052B"/>
    <w:rsid w:val="00323136"/>
    <w:rsid w:val="0034030F"/>
    <w:rsid w:val="00345F8A"/>
    <w:rsid w:val="00393D3E"/>
    <w:rsid w:val="003A2C00"/>
    <w:rsid w:val="003B0F46"/>
    <w:rsid w:val="003F1869"/>
    <w:rsid w:val="00407BE6"/>
    <w:rsid w:val="00413AAF"/>
    <w:rsid w:val="00441269"/>
    <w:rsid w:val="004654AE"/>
    <w:rsid w:val="00467816"/>
    <w:rsid w:val="00476AC3"/>
    <w:rsid w:val="004A0932"/>
    <w:rsid w:val="004A1A49"/>
    <w:rsid w:val="004B3E1A"/>
    <w:rsid w:val="004E024A"/>
    <w:rsid w:val="004E106E"/>
    <w:rsid w:val="00526CA1"/>
    <w:rsid w:val="00570B24"/>
    <w:rsid w:val="005B630F"/>
    <w:rsid w:val="005C4E39"/>
    <w:rsid w:val="005E65AD"/>
    <w:rsid w:val="006872B2"/>
    <w:rsid w:val="006909E2"/>
    <w:rsid w:val="006D04E3"/>
    <w:rsid w:val="006D71AF"/>
    <w:rsid w:val="006F6C3B"/>
    <w:rsid w:val="007007DD"/>
    <w:rsid w:val="007051A3"/>
    <w:rsid w:val="00706746"/>
    <w:rsid w:val="00720F07"/>
    <w:rsid w:val="007247A3"/>
    <w:rsid w:val="00737AB4"/>
    <w:rsid w:val="007A221C"/>
    <w:rsid w:val="007B3AD0"/>
    <w:rsid w:val="007C4258"/>
    <w:rsid w:val="007E6521"/>
    <w:rsid w:val="008123BB"/>
    <w:rsid w:val="008335FC"/>
    <w:rsid w:val="00845480"/>
    <w:rsid w:val="0089319D"/>
    <w:rsid w:val="008B0B37"/>
    <w:rsid w:val="008B3310"/>
    <w:rsid w:val="008C6FCF"/>
    <w:rsid w:val="00900A3C"/>
    <w:rsid w:val="00917161"/>
    <w:rsid w:val="009376D5"/>
    <w:rsid w:val="009408CB"/>
    <w:rsid w:val="00941260"/>
    <w:rsid w:val="00943571"/>
    <w:rsid w:val="00954BE5"/>
    <w:rsid w:val="0096540E"/>
    <w:rsid w:val="00973878"/>
    <w:rsid w:val="00A25613"/>
    <w:rsid w:val="00A3795E"/>
    <w:rsid w:val="00A7390F"/>
    <w:rsid w:val="00A85EF7"/>
    <w:rsid w:val="00AF2553"/>
    <w:rsid w:val="00B01B26"/>
    <w:rsid w:val="00B2744F"/>
    <w:rsid w:val="00B63435"/>
    <w:rsid w:val="00B75990"/>
    <w:rsid w:val="00BA6C8F"/>
    <w:rsid w:val="00C57FEA"/>
    <w:rsid w:val="00C904C9"/>
    <w:rsid w:val="00CA6447"/>
    <w:rsid w:val="00D22C15"/>
    <w:rsid w:val="00D32752"/>
    <w:rsid w:val="00D40BBC"/>
    <w:rsid w:val="00D44D44"/>
    <w:rsid w:val="00D55915"/>
    <w:rsid w:val="00D90962"/>
    <w:rsid w:val="00DA0540"/>
    <w:rsid w:val="00E06C3D"/>
    <w:rsid w:val="00E24DB5"/>
    <w:rsid w:val="00E303D0"/>
    <w:rsid w:val="00E93DAE"/>
    <w:rsid w:val="00ED2B93"/>
    <w:rsid w:val="00EF6E1E"/>
    <w:rsid w:val="00F06515"/>
    <w:rsid w:val="00F250AC"/>
    <w:rsid w:val="00F42439"/>
    <w:rsid w:val="00F44533"/>
    <w:rsid w:val="00F84F87"/>
    <w:rsid w:val="00FC04BF"/>
    <w:rsid w:val="00FF4B45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D435BB4"/>
  <w15:chartTrackingRefBased/>
  <w15:docId w15:val="{1DA78239-8352-4D48-AE60-6B2F8DD37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D2E"/>
    <w:rPr>
      <w:rFonts w:ascii="Verdana" w:hAnsi="Verdana"/>
      <w:sz w:val="24"/>
    </w:rPr>
  </w:style>
  <w:style w:type="paragraph" w:styleId="Heading1">
    <w:name w:val="heading 1"/>
    <w:aliases w:val="Heading 1v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iPriority w:val="9"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iPriority w:val="9"/>
    <w:unhideWhenUsed/>
    <w:qFormat/>
    <w:rsid w:val="00ED2B93"/>
    <w:pPr>
      <w:keepNext/>
      <w:keepLines/>
      <w:tabs>
        <w:tab w:val="left" w:pos="432"/>
      </w:tabs>
      <w:spacing w:before="40" w:after="120" w:line="240" w:lineRule="auto"/>
      <w:ind w:left="1080" w:hanging="360"/>
      <w:mirrorIndents/>
      <w:jc w:val="both"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iPriority w:val="99"/>
    <w:unhideWhenUsed/>
    <w:qFormat/>
    <w:rsid w:val="00ED2B93"/>
    <w:pPr>
      <w:keepNext/>
      <w:keepLines/>
      <w:spacing w:before="40" w:after="0" w:line="240" w:lineRule="auto"/>
      <w:ind w:left="1440" w:hanging="360"/>
      <w:jc w:val="both"/>
      <w:outlineLvl w:val="3"/>
    </w:pPr>
    <w:rPr>
      <w:rFonts w:ascii="Times New Roman" w:eastAsiaTheme="majorEastAsia" w:hAnsi="Times New Roman" w:cstheme="majorBidi"/>
      <w:iCs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ED2B93"/>
    <w:pPr>
      <w:keepNext/>
      <w:keepLines/>
      <w:spacing w:before="40" w:after="0" w:line="240" w:lineRule="auto"/>
      <w:ind w:left="1800" w:hanging="360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ED2B93"/>
    <w:pPr>
      <w:keepNext/>
      <w:keepLines/>
      <w:spacing w:before="40" w:after="0" w:line="240" w:lineRule="auto"/>
      <w:ind w:left="2520" w:hanging="36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ED2B93"/>
    <w:pPr>
      <w:keepNext/>
      <w:keepLines/>
      <w:spacing w:before="40" w:after="0" w:line="240" w:lineRule="auto"/>
      <w:ind w:left="2880" w:hanging="36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ED2B93"/>
    <w:pPr>
      <w:keepNext/>
      <w:keepLines/>
      <w:spacing w:before="40" w:after="0" w:line="240" w:lineRule="auto"/>
      <w:ind w:left="3240" w:hanging="36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numbering" w:customStyle="1" w:styleId="HHSNumbering">
    <w:name w:val="HHSNumbering"/>
    <w:pPr>
      <w:numPr>
        <w:numId w:val="17"/>
      </w:numPr>
    </w:pPr>
  </w:style>
  <w:style w:type="numbering" w:customStyle="1" w:styleId="HHSBullets">
    <w:name w:val="HHSBullets"/>
    <w:pPr>
      <w:numPr>
        <w:numId w:val="15"/>
      </w:numPr>
    </w:pPr>
  </w:style>
  <w:style w:type="character" w:customStyle="1" w:styleId="Heading3Char">
    <w:name w:val="Heading 3 Char"/>
    <w:aliases w:val="Heading 3v Char"/>
    <w:basedOn w:val="DefaultParagraphFont"/>
    <w:link w:val="Heading3"/>
    <w:uiPriority w:val="9"/>
    <w:rsid w:val="00ED2B93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uiPriority w:val="99"/>
    <w:rsid w:val="00ED2B93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ED2B93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ED2B93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ED2B9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rsid w:val="00ED2B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HHSHeadings">
    <w:name w:val="HHS Headings"/>
    <w:uiPriority w:val="99"/>
    <w:rsid w:val="00ED2B93"/>
    <w:pPr>
      <w:numPr>
        <w:numId w:val="40"/>
      </w:numPr>
    </w:pPr>
  </w:style>
  <w:style w:type="paragraph" w:customStyle="1" w:styleId="FORMtextitalic">
    <w:name w:val="FORM text italic"/>
    <w:basedOn w:val="BodyText"/>
    <w:link w:val="FORMtextitalicChar"/>
    <w:rsid w:val="00ED2B93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ED2B93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Cs w:val="18"/>
    </w:rPr>
  </w:style>
  <w:style w:type="character" w:customStyle="1" w:styleId="FORMtextitalicChar">
    <w:name w:val="FORM text italic Char"/>
    <w:link w:val="FORMtextitalic"/>
    <w:locked/>
    <w:rsid w:val="00ED2B93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ED2B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D2B93"/>
    <w:rPr>
      <w:rFonts w:ascii="Verdana" w:hAnsi="Verdana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D2B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D2B93"/>
    <w:rPr>
      <w:rFonts w:ascii="Verdana" w:hAnsi="Verda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54B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B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BE5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B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BE5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BE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274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44F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B274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44F"/>
    <w:rPr>
      <w:rFonts w:ascii="Verdana" w:hAnsi="Verdana"/>
      <w:sz w:val="24"/>
    </w:rPr>
  </w:style>
  <w:style w:type="paragraph" w:styleId="Revision">
    <w:name w:val="Revision"/>
    <w:hidden/>
    <w:uiPriority w:val="99"/>
    <w:semiHidden/>
    <w:rsid w:val="00110FB5"/>
    <w:pPr>
      <w:spacing w:after="0" w:line="240" w:lineRule="auto"/>
    </w:pPr>
    <w:rPr>
      <w:rFonts w:ascii="Verdana" w:hAnsi="Verdana"/>
      <w:sz w:val="24"/>
    </w:rPr>
  </w:style>
  <w:style w:type="paragraph" w:styleId="NoSpacing">
    <w:name w:val="No Spacing"/>
    <w:uiPriority w:val="1"/>
    <w:qFormat/>
    <w:rsid w:val="00124BAB"/>
    <w:pPr>
      <w:spacing w:after="0" w:line="240" w:lineRule="auto"/>
    </w:pPr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A79E5ECF62040AB43208B743EC59E" ma:contentTypeVersion="17" ma:contentTypeDescription="Create a new document." ma:contentTypeScope="" ma:versionID="8cb24091e93948118fadba63e2a06f45">
  <xsd:schema xmlns:xsd="http://www.w3.org/2001/XMLSchema" xmlns:xs="http://www.w3.org/2001/XMLSchema" xmlns:p="http://schemas.microsoft.com/office/2006/metadata/properties" xmlns:ns3="04d525ea-4699-468c-be25-8c4dd8135c6d" xmlns:ns4="fab59061-0ba0-40aa-9220-350084df7501" targetNamespace="http://schemas.microsoft.com/office/2006/metadata/properties" ma:root="true" ma:fieldsID="4dd080ae0c4fbfab8441c368454316e4" ns3:_="" ns4:_="">
    <xsd:import namespace="04d525ea-4699-468c-be25-8c4dd8135c6d"/>
    <xsd:import namespace="fab59061-0ba0-40aa-9220-350084df75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525ea-4699-468c-be25-8c4dd8135c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59061-0ba0-40aa-9220-350084df7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d525ea-4699-468c-be25-8c4dd8135c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1B3286-2F6A-472F-B5FE-43F99C2BB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d525ea-4699-468c-be25-8c4dd8135c6d"/>
    <ds:schemaRef ds:uri="fab59061-0ba0-40aa-9220-350084df7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38CA15-3354-44E7-9397-DBB851CCB31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fab59061-0ba0-40aa-9220-350084df7501"/>
    <ds:schemaRef ds:uri="04d525ea-4699-468c-be25-8c4dd8135c6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7859E6-539E-4A17-99D7-6C3167E629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Adams,Jason (DSHS)</dc:creator>
  <cp:keywords/>
  <dc:description/>
  <cp:lastModifiedBy>Pearson,Amy (HHSC)</cp:lastModifiedBy>
  <cp:revision>5</cp:revision>
  <dcterms:created xsi:type="dcterms:W3CDTF">2024-10-17T12:01:00Z</dcterms:created>
  <dcterms:modified xsi:type="dcterms:W3CDTF">2024-11-26T13:57:00Z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0x01010047BA79E5ECF62040AB43208B743EC59E</vt:lpwstr>
  </property>
</Properties>
</file>