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FF679" w14:textId="5C81FCE1" w:rsidR="000E1CD5" w:rsidRPr="00BD2A06" w:rsidRDefault="000E1CD5" w:rsidP="008B4E53">
      <w:pPr>
        <w:jc w:val="center"/>
        <w:rPr>
          <w:rFonts w:asciiTheme="minorHAnsi" w:hAnsiTheme="minorHAnsi" w:cs="Times New Roman"/>
          <w:b/>
          <w:sz w:val="28"/>
          <w:szCs w:val="28"/>
        </w:rPr>
      </w:pPr>
      <w:bookmarkStart w:id="0" w:name="_Toc42524602"/>
      <w:bookmarkStart w:id="1" w:name="_Toc44582956"/>
      <w:r w:rsidRPr="00BD2A06">
        <w:rPr>
          <w:rFonts w:asciiTheme="minorHAnsi" w:hAnsiTheme="minorHAnsi" w:cs="Times New Roman"/>
          <w:b/>
          <w:sz w:val="28"/>
          <w:szCs w:val="28"/>
        </w:rPr>
        <w:t xml:space="preserve">Form </w:t>
      </w:r>
      <w:r w:rsidR="009E7034">
        <w:rPr>
          <w:rFonts w:asciiTheme="minorHAnsi" w:hAnsiTheme="minorHAnsi" w:cs="Times New Roman"/>
          <w:b/>
          <w:sz w:val="28"/>
          <w:szCs w:val="28"/>
        </w:rPr>
        <w:t>F</w:t>
      </w:r>
      <w:r w:rsidRPr="00BD2A06">
        <w:rPr>
          <w:rFonts w:asciiTheme="minorHAnsi" w:hAnsiTheme="minorHAnsi" w:cs="Times New Roman"/>
          <w:b/>
          <w:sz w:val="28"/>
          <w:szCs w:val="28"/>
        </w:rPr>
        <w:t xml:space="preserve"> </w:t>
      </w:r>
      <w:bookmarkEnd w:id="0"/>
      <w:bookmarkEnd w:id="1"/>
      <w:r w:rsidR="00025C12" w:rsidRPr="00BD2A06">
        <w:rPr>
          <w:rFonts w:asciiTheme="minorHAnsi" w:hAnsiTheme="minorHAnsi" w:cs="Times New Roman"/>
          <w:b/>
          <w:sz w:val="28"/>
          <w:szCs w:val="28"/>
        </w:rPr>
        <w:t>Therapy Services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2"/>
        <w:gridCol w:w="6458"/>
      </w:tblGrid>
      <w:tr w:rsidR="00F72B4F" w:rsidRPr="00BD2A06" w14:paraId="499ED52F" w14:textId="77777777" w:rsidTr="005E711F">
        <w:trPr>
          <w:cantSplit/>
          <w:trHeight w:hRule="exact" w:val="893"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14:paraId="489F82B5" w14:textId="77777777" w:rsidR="00F72B4F" w:rsidRPr="00BD2A06" w:rsidRDefault="00F72B4F" w:rsidP="00F72B4F">
            <w:pPr>
              <w:tabs>
                <w:tab w:val="left" w:pos="360"/>
              </w:tabs>
              <w:jc w:val="both"/>
              <w:rPr>
                <w:rFonts w:asciiTheme="minorHAnsi" w:eastAsia="Times New Roman" w:hAnsiTheme="minorHAnsi" w:cs="Times New Roman"/>
                <w:b/>
                <w:bCs/>
                <w:color w:val="auto"/>
                <w:sz w:val="22"/>
                <w:szCs w:val="22"/>
              </w:rPr>
            </w:pPr>
          </w:p>
          <w:p w14:paraId="2A66323F" w14:textId="77777777" w:rsidR="00F72B4F" w:rsidRPr="00BD2A06" w:rsidRDefault="00F72B4F" w:rsidP="00F72B4F">
            <w:pPr>
              <w:tabs>
                <w:tab w:val="left" w:pos="360"/>
              </w:tabs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</w:pPr>
            <w:r w:rsidRPr="00BD2A06">
              <w:rPr>
                <w:rFonts w:asciiTheme="minorHAnsi" w:eastAsia="Times New Roman" w:hAnsiTheme="minorHAnsi" w:cs="Times New Roman"/>
                <w:b/>
                <w:bCs/>
                <w:color w:val="auto"/>
                <w:sz w:val="22"/>
                <w:szCs w:val="22"/>
              </w:rPr>
              <w:t xml:space="preserve">Legal Business Name of Respondent: 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A26238" w14:textId="77777777" w:rsidR="00F72B4F" w:rsidRPr="00BD2A06" w:rsidRDefault="00F72B4F" w:rsidP="00F72B4F">
            <w:pPr>
              <w:tabs>
                <w:tab w:val="left" w:pos="360"/>
              </w:tabs>
              <w:jc w:val="both"/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</w:pPr>
            <w:r w:rsidRPr="00BD2A06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BD2A06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  <w:instrText xml:space="preserve"> FORMTEXT </w:instrText>
            </w:r>
            <w:r w:rsidRPr="00BD2A06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</w:r>
            <w:r w:rsidRPr="00BD2A06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  <w:fldChar w:fldCharType="separate"/>
            </w:r>
            <w:r w:rsidRPr="00BD2A06">
              <w:rPr>
                <w:rFonts w:asciiTheme="minorHAnsi" w:eastAsia="Times New Roman" w:hAnsiTheme="minorHAnsi" w:cs="Times New Roman"/>
                <w:noProof/>
                <w:color w:val="auto"/>
                <w:sz w:val="22"/>
                <w:szCs w:val="22"/>
              </w:rPr>
              <w:t> </w:t>
            </w:r>
            <w:r w:rsidRPr="00BD2A06">
              <w:rPr>
                <w:rFonts w:asciiTheme="minorHAnsi" w:eastAsia="Times New Roman" w:hAnsiTheme="minorHAnsi" w:cs="Times New Roman"/>
                <w:noProof/>
                <w:color w:val="auto"/>
                <w:sz w:val="22"/>
                <w:szCs w:val="22"/>
              </w:rPr>
              <w:t> </w:t>
            </w:r>
            <w:r w:rsidRPr="00BD2A06">
              <w:rPr>
                <w:rFonts w:asciiTheme="minorHAnsi" w:eastAsia="Times New Roman" w:hAnsiTheme="minorHAnsi" w:cs="Times New Roman"/>
                <w:noProof/>
                <w:color w:val="auto"/>
                <w:sz w:val="22"/>
                <w:szCs w:val="22"/>
              </w:rPr>
              <w:t> </w:t>
            </w:r>
            <w:r w:rsidRPr="00BD2A06">
              <w:rPr>
                <w:rFonts w:asciiTheme="minorHAnsi" w:eastAsia="Times New Roman" w:hAnsiTheme="minorHAnsi" w:cs="Times New Roman"/>
                <w:noProof/>
                <w:color w:val="auto"/>
                <w:sz w:val="22"/>
                <w:szCs w:val="22"/>
              </w:rPr>
              <w:t> </w:t>
            </w:r>
            <w:r w:rsidRPr="00BD2A06">
              <w:rPr>
                <w:rFonts w:asciiTheme="minorHAnsi" w:eastAsia="Times New Roman" w:hAnsiTheme="minorHAnsi" w:cs="Times New Roman"/>
                <w:noProof/>
                <w:color w:val="auto"/>
                <w:sz w:val="22"/>
                <w:szCs w:val="22"/>
              </w:rPr>
              <w:t> </w:t>
            </w:r>
            <w:r w:rsidRPr="00BD2A06">
              <w:rPr>
                <w:rFonts w:asciiTheme="minorHAnsi" w:eastAsia="Times New Roman" w:hAnsiTheme="minorHAnsi" w:cs="Times New Roman"/>
                <w:color w:val="auto"/>
                <w:sz w:val="22"/>
                <w:szCs w:val="22"/>
              </w:rPr>
              <w:fldChar w:fldCharType="end"/>
            </w:r>
          </w:p>
        </w:tc>
      </w:tr>
    </w:tbl>
    <w:p w14:paraId="23B12075" w14:textId="206CC33C" w:rsidR="004B4A13" w:rsidRPr="00BD2A06" w:rsidRDefault="00F72B4F" w:rsidP="00BD2A06">
      <w:pPr>
        <w:tabs>
          <w:tab w:val="left" w:pos="360"/>
        </w:tabs>
        <w:jc w:val="both"/>
        <w:rPr>
          <w:rFonts w:asciiTheme="minorHAnsi" w:hAnsiTheme="minorHAnsi" w:cs="Times New Roman"/>
          <w:sz w:val="22"/>
          <w:szCs w:val="22"/>
        </w:rPr>
      </w:pPr>
      <w:r w:rsidRPr="00BD2A06">
        <w:rPr>
          <w:rFonts w:asciiTheme="minorHAnsi" w:hAnsiTheme="minorHAnsi" w:cs="Times New Roman"/>
          <w:b/>
          <w:bCs/>
          <w:sz w:val="22"/>
          <w:szCs w:val="22"/>
        </w:rPr>
        <w:br/>
      </w:r>
      <w:bookmarkStart w:id="2" w:name="_Hlk86749276"/>
      <w:r w:rsidR="008704E1" w:rsidRPr="00BD2A06">
        <w:rPr>
          <w:rFonts w:asciiTheme="minorHAnsi" w:hAnsiTheme="minorHAnsi" w:cs="Times New Roman"/>
          <w:sz w:val="22"/>
          <w:szCs w:val="22"/>
        </w:rPr>
        <w:t xml:space="preserve">The </w:t>
      </w:r>
      <w:r w:rsidR="005E711F">
        <w:rPr>
          <w:rFonts w:asciiTheme="minorHAnsi" w:hAnsiTheme="minorHAnsi" w:cs="Times New Roman"/>
          <w:sz w:val="22"/>
          <w:szCs w:val="22"/>
        </w:rPr>
        <w:t>M</w:t>
      </w:r>
      <w:r w:rsidR="008704E1" w:rsidRPr="00BD2A06">
        <w:rPr>
          <w:rFonts w:asciiTheme="minorHAnsi" w:hAnsiTheme="minorHAnsi" w:cs="Times New Roman"/>
          <w:sz w:val="22"/>
          <w:szCs w:val="22"/>
        </w:rPr>
        <w:t>ulti-</w:t>
      </w:r>
      <w:r w:rsidR="005E711F">
        <w:rPr>
          <w:rFonts w:asciiTheme="minorHAnsi" w:hAnsiTheme="minorHAnsi" w:cs="Times New Roman"/>
          <w:sz w:val="22"/>
          <w:szCs w:val="22"/>
        </w:rPr>
        <w:t>A</w:t>
      </w:r>
      <w:r w:rsidR="008704E1" w:rsidRPr="00BD2A06">
        <w:rPr>
          <w:rFonts w:asciiTheme="minorHAnsi" w:hAnsiTheme="minorHAnsi" w:cs="Times New Roman"/>
          <w:sz w:val="22"/>
          <w:szCs w:val="22"/>
        </w:rPr>
        <w:t xml:space="preserve">ssistance </w:t>
      </w:r>
      <w:r w:rsidR="005E711F">
        <w:rPr>
          <w:rFonts w:asciiTheme="minorHAnsi" w:hAnsiTheme="minorHAnsi" w:cs="Times New Roman"/>
          <w:sz w:val="22"/>
          <w:szCs w:val="22"/>
        </w:rPr>
        <w:t>C</w:t>
      </w:r>
      <w:r w:rsidR="008704E1" w:rsidRPr="00BD2A06">
        <w:rPr>
          <w:rFonts w:asciiTheme="minorHAnsi" w:hAnsiTheme="minorHAnsi" w:cs="Times New Roman"/>
          <w:sz w:val="22"/>
          <w:szCs w:val="22"/>
        </w:rPr>
        <w:t>enter demonstration project will make therapy services and therapy referrals for individuals with intellectual disabilities, developmental disabilities, and individuals with</w:t>
      </w:r>
      <w:r w:rsidR="00BD2A06">
        <w:rPr>
          <w:rFonts w:asciiTheme="minorHAnsi" w:hAnsiTheme="minorHAnsi" w:cs="Times New Roman"/>
          <w:sz w:val="22"/>
          <w:szCs w:val="22"/>
        </w:rPr>
        <w:t xml:space="preserve"> other</w:t>
      </w:r>
      <w:r w:rsidR="008704E1" w:rsidRPr="00BD2A06">
        <w:rPr>
          <w:rFonts w:asciiTheme="minorHAnsi" w:hAnsiTheme="minorHAnsi" w:cs="Times New Roman"/>
          <w:sz w:val="22"/>
          <w:szCs w:val="22"/>
        </w:rPr>
        <w:t xml:space="preserve"> special needs</w:t>
      </w:r>
      <w:r w:rsidR="00E63686" w:rsidRPr="00BD2A06">
        <w:rPr>
          <w:rFonts w:asciiTheme="minorHAnsi" w:hAnsiTheme="minorHAnsi" w:cs="Times New Roman"/>
          <w:sz w:val="22"/>
          <w:szCs w:val="22"/>
        </w:rPr>
        <w:t xml:space="preserve">. </w:t>
      </w:r>
      <w:r w:rsidR="008704E1" w:rsidRPr="00BD2A06">
        <w:rPr>
          <w:rFonts w:asciiTheme="minorHAnsi" w:hAnsiTheme="minorHAnsi" w:cs="Times New Roman"/>
          <w:sz w:val="22"/>
          <w:szCs w:val="22"/>
        </w:rPr>
        <w:t xml:space="preserve">These therapy services and referrals may include, but are not limited to: </w:t>
      </w:r>
    </w:p>
    <w:p w14:paraId="58438DBA" w14:textId="037983D1" w:rsidR="008704E1" w:rsidRPr="00BD2A06" w:rsidRDefault="008704E1" w:rsidP="00BD2A06">
      <w:pPr>
        <w:pStyle w:val="ListParagraph"/>
        <w:numPr>
          <w:ilvl w:val="0"/>
          <w:numId w:val="5"/>
        </w:numPr>
        <w:tabs>
          <w:tab w:val="left" w:pos="360"/>
        </w:tabs>
        <w:ind w:left="360" w:firstLine="0"/>
        <w:jc w:val="both"/>
        <w:rPr>
          <w:rFonts w:asciiTheme="minorHAnsi" w:hAnsiTheme="minorHAnsi" w:cs="Times New Roman"/>
          <w:sz w:val="22"/>
          <w:szCs w:val="22"/>
        </w:rPr>
      </w:pPr>
      <w:r w:rsidRPr="00BD2A06">
        <w:rPr>
          <w:rFonts w:asciiTheme="minorHAnsi" w:hAnsiTheme="minorHAnsi" w:cs="Times New Roman"/>
          <w:sz w:val="22"/>
          <w:szCs w:val="22"/>
        </w:rPr>
        <w:t>Speech Therapy</w:t>
      </w:r>
    </w:p>
    <w:p w14:paraId="32A109B7" w14:textId="2827FB96" w:rsidR="008704E1" w:rsidRPr="00BD2A06" w:rsidRDefault="008704E1" w:rsidP="00201C29">
      <w:pPr>
        <w:pStyle w:val="ListParagraph"/>
        <w:numPr>
          <w:ilvl w:val="0"/>
          <w:numId w:val="5"/>
        </w:numPr>
        <w:tabs>
          <w:tab w:val="left" w:pos="360"/>
        </w:tabs>
        <w:spacing w:before="160" w:after="160"/>
        <w:ind w:left="360" w:firstLine="0"/>
        <w:jc w:val="both"/>
        <w:rPr>
          <w:rFonts w:asciiTheme="minorHAnsi" w:hAnsiTheme="minorHAnsi" w:cs="Times New Roman"/>
          <w:sz w:val="22"/>
          <w:szCs w:val="22"/>
        </w:rPr>
      </w:pPr>
      <w:r w:rsidRPr="00BD2A06">
        <w:rPr>
          <w:rFonts w:asciiTheme="minorHAnsi" w:hAnsiTheme="minorHAnsi" w:cs="Times New Roman"/>
          <w:sz w:val="22"/>
          <w:szCs w:val="22"/>
        </w:rPr>
        <w:t>Occupational Therapy</w:t>
      </w:r>
    </w:p>
    <w:p w14:paraId="66FE6F98" w14:textId="0542748A" w:rsidR="008704E1" w:rsidRPr="00BD2A06" w:rsidRDefault="008704E1" w:rsidP="00201C29">
      <w:pPr>
        <w:pStyle w:val="ListParagraph"/>
        <w:numPr>
          <w:ilvl w:val="0"/>
          <w:numId w:val="5"/>
        </w:numPr>
        <w:tabs>
          <w:tab w:val="left" w:pos="360"/>
        </w:tabs>
        <w:spacing w:before="160" w:after="160"/>
        <w:ind w:left="360" w:firstLine="0"/>
        <w:jc w:val="both"/>
        <w:rPr>
          <w:rFonts w:asciiTheme="minorHAnsi" w:hAnsiTheme="minorHAnsi" w:cs="Times New Roman"/>
          <w:sz w:val="22"/>
          <w:szCs w:val="22"/>
        </w:rPr>
      </w:pPr>
      <w:r w:rsidRPr="00BD2A06">
        <w:rPr>
          <w:rFonts w:asciiTheme="minorHAnsi" w:hAnsiTheme="minorHAnsi" w:cs="Times New Roman"/>
          <w:sz w:val="22"/>
          <w:szCs w:val="22"/>
        </w:rPr>
        <w:t>Physical Therapy</w:t>
      </w:r>
    </w:p>
    <w:p w14:paraId="0785B0EB" w14:textId="1E48192E" w:rsidR="008704E1" w:rsidRPr="00BD2A06" w:rsidRDefault="008704E1" w:rsidP="00BD2A06">
      <w:pPr>
        <w:pStyle w:val="ListParagraph"/>
        <w:numPr>
          <w:ilvl w:val="0"/>
          <w:numId w:val="5"/>
        </w:numPr>
        <w:tabs>
          <w:tab w:val="left" w:pos="360"/>
        </w:tabs>
        <w:ind w:left="360" w:firstLine="0"/>
        <w:jc w:val="both"/>
        <w:rPr>
          <w:rFonts w:asciiTheme="minorHAnsi" w:hAnsiTheme="minorHAnsi" w:cs="Times New Roman"/>
          <w:sz w:val="22"/>
          <w:szCs w:val="22"/>
        </w:rPr>
      </w:pPr>
      <w:r w:rsidRPr="00BD2A06">
        <w:rPr>
          <w:rFonts w:asciiTheme="minorHAnsi" w:hAnsiTheme="minorHAnsi" w:cs="Times New Roman"/>
          <w:sz w:val="22"/>
          <w:szCs w:val="22"/>
        </w:rPr>
        <w:t>Family Therapy</w:t>
      </w:r>
    </w:p>
    <w:bookmarkEnd w:id="2"/>
    <w:p w14:paraId="56F5C4A4" w14:textId="77777777" w:rsidR="00BD2A06" w:rsidRDefault="00BD2A06" w:rsidP="00BD2A06">
      <w:pPr>
        <w:pStyle w:val="BodyText"/>
        <w:tabs>
          <w:tab w:val="left" w:pos="360"/>
        </w:tabs>
        <w:spacing w:before="0" w:after="0"/>
        <w:rPr>
          <w:rFonts w:cs="Times New Roman"/>
          <w:b/>
          <w:sz w:val="22"/>
          <w:szCs w:val="22"/>
        </w:rPr>
      </w:pPr>
    </w:p>
    <w:p w14:paraId="5D36DFB9" w14:textId="52C0A14D" w:rsidR="004B4A13" w:rsidRPr="00BD2A06" w:rsidRDefault="004B4A13" w:rsidP="00201C29">
      <w:pPr>
        <w:pBdr>
          <w:between w:val="single" w:sz="24" w:space="1" w:color="auto"/>
        </w:pBdr>
        <w:tabs>
          <w:tab w:val="left" w:pos="360"/>
        </w:tabs>
        <w:rPr>
          <w:rFonts w:asciiTheme="minorHAnsi" w:hAnsiTheme="minorHAnsi" w:cs="Times New Roman"/>
          <w:sz w:val="22"/>
          <w:szCs w:val="22"/>
        </w:rPr>
      </w:pPr>
    </w:p>
    <w:p w14:paraId="1D31B764" w14:textId="77777777" w:rsidR="004B4A13" w:rsidRPr="00BD2A06" w:rsidRDefault="004B4A13" w:rsidP="00201C29">
      <w:pPr>
        <w:pBdr>
          <w:between w:val="single" w:sz="24" w:space="1" w:color="auto"/>
        </w:pBdr>
        <w:tabs>
          <w:tab w:val="left" w:pos="360"/>
        </w:tabs>
        <w:rPr>
          <w:rFonts w:asciiTheme="minorHAnsi" w:hAnsiTheme="minorHAnsi" w:cs="Times New Roman"/>
          <w:sz w:val="22"/>
          <w:szCs w:val="22"/>
        </w:rPr>
      </w:pPr>
    </w:p>
    <w:p w14:paraId="5BE29EBD" w14:textId="07DA0FB2" w:rsidR="00201C29" w:rsidRPr="00BD2A06" w:rsidRDefault="00BD2A06" w:rsidP="00BD2A06">
      <w:pPr>
        <w:pStyle w:val="BodyText"/>
        <w:numPr>
          <w:ilvl w:val="0"/>
          <w:numId w:val="6"/>
        </w:numPr>
        <w:tabs>
          <w:tab w:val="left" w:pos="360"/>
        </w:tabs>
        <w:ind w:left="0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 w:rsidR="00201C29" w:rsidRPr="00BD2A06">
        <w:rPr>
          <w:rFonts w:cs="Times New Roman"/>
          <w:sz w:val="22"/>
          <w:szCs w:val="22"/>
        </w:rPr>
        <w:t>Please provide up to 1,000 words describing your plan to provide therapy services and referrals.</w:t>
      </w:r>
      <w:r w:rsidR="00E243B3" w:rsidRPr="00BD2A06">
        <w:rPr>
          <w:rFonts w:cs="Times New Roman"/>
          <w:sz w:val="22"/>
          <w:szCs w:val="22"/>
        </w:rPr>
        <w:t xml:space="preserve"> Include a comprehensive list of all therapy services that the Multi-Assistance Center will provide.</w:t>
      </w: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9450"/>
      </w:tblGrid>
      <w:tr w:rsidR="00201C29" w:rsidRPr="00BD2A06" w14:paraId="3D3A21BF" w14:textId="77777777" w:rsidTr="00201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50" w:type="dxa"/>
            <w:vAlign w:val="center"/>
          </w:tcPr>
          <w:p w14:paraId="1FF0AA2E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left"/>
              <w:rPr>
                <w:rFonts w:cs="Times New Roman"/>
                <w:b w:val="0"/>
                <w:sz w:val="22"/>
                <w:szCs w:val="22"/>
              </w:rPr>
            </w:pPr>
          </w:p>
          <w:p w14:paraId="6EBD614D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left"/>
              <w:rPr>
                <w:rFonts w:cs="Times New Roman"/>
                <w:sz w:val="22"/>
                <w:szCs w:val="22"/>
              </w:rPr>
            </w:pPr>
          </w:p>
          <w:p w14:paraId="724AC8D2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left"/>
              <w:rPr>
                <w:rFonts w:cs="Times New Roman"/>
                <w:b w:val="0"/>
                <w:sz w:val="22"/>
                <w:szCs w:val="22"/>
              </w:rPr>
            </w:pPr>
          </w:p>
          <w:p w14:paraId="3A071840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</w:tbl>
    <w:p w14:paraId="7A2D75B3" w14:textId="77777777" w:rsidR="00201C29" w:rsidRPr="00BD2A06" w:rsidRDefault="00201C29" w:rsidP="00201C29">
      <w:pPr>
        <w:pStyle w:val="BodyText"/>
        <w:tabs>
          <w:tab w:val="left" w:pos="360"/>
        </w:tabs>
        <w:jc w:val="both"/>
        <w:rPr>
          <w:rFonts w:cs="Times New Roman"/>
          <w:sz w:val="22"/>
          <w:szCs w:val="22"/>
        </w:rPr>
      </w:pPr>
    </w:p>
    <w:p w14:paraId="3D0941A6" w14:textId="1261142E" w:rsidR="00201C29" w:rsidRPr="00BD2A06" w:rsidRDefault="00201C29" w:rsidP="00201C29">
      <w:pPr>
        <w:pStyle w:val="BodyText"/>
        <w:numPr>
          <w:ilvl w:val="0"/>
          <w:numId w:val="6"/>
        </w:numPr>
        <w:tabs>
          <w:tab w:val="left" w:pos="360"/>
        </w:tabs>
        <w:spacing w:line="276" w:lineRule="auto"/>
        <w:ind w:left="0" w:firstLine="0"/>
        <w:jc w:val="both"/>
        <w:rPr>
          <w:rFonts w:cs="Times New Roman"/>
          <w:sz w:val="22"/>
          <w:szCs w:val="22"/>
        </w:rPr>
      </w:pPr>
      <w:r w:rsidRPr="00BD2A06">
        <w:rPr>
          <w:rFonts w:cs="Times New Roman"/>
          <w:sz w:val="22"/>
          <w:szCs w:val="22"/>
        </w:rPr>
        <w:t xml:space="preserve"> Please estimate the following metrics: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4"/>
        <w:gridCol w:w="977"/>
        <w:gridCol w:w="977"/>
        <w:gridCol w:w="977"/>
        <w:gridCol w:w="977"/>
        <w:gridCol w:w="972"/>
      </w:tblGrid>
      <w:tr w:rsidR="005E0A9C" w:rsidRPr="00BD2A06" w14:paraId="7A317C8E" w14:textId="00EC029E" w:rsidTr="007F3F7E"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84D41" w14:textId="77777777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2"/>
                <w:szCs w:val="22"/>
              </w:rPr>
            </w:pPr>
            <w:r w:rsidRPr="00BD2A06">
              <w:rPr>
                <w:rFonts w:eastAsia="Times New Roman" w:cs="Segoe UI"/>
                <w:b/>
                <w:bCs/>
                <w:sz w:val="22"/>
                <w:szCs w:val="22"/>
              </w:rPr>
              <w:t>Metric 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28892F" w14:textId="645B004F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2"/>
                <w:szCs w:val="22"/>
              </w:rPr>
            </w:pPr>
            <w:r w:rsidRPr="00BD2A06">
              <w:rPr>
                <w:rFonts w:eastAsia="Times New Roman" w:cs="Segoe UI"/>
                <w:b/>
                <w:bCs/>
                <w:sz w:val="22"/>
                <w:szCs w:val="22"/>
              </w:rPr>
              <w:t>FY 202</w:t>
            </w:r>
            <w:r>
              <w:rPr>
                <w:rFonts w:eastAsia="Times New Roman" w:cs="Segoe UI"/>
                <w:b/>
                <w:bCs/>
                <w:sz w:val="22"/>
                <w:szCs w:val="22"/>
              </w:rPr>
              <w:t>6</w:t>
            </w:r>
            <w:r w:rsidRPr="00BD2A06">
              <w:rPr>
                <w:rFonts w:eastAsia="Times New Roman" w:cs="Segoe U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23B05C" w14:textId="1227BEB4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2"/>
                <w:szCs w:val="22"/>
              </w:rPr>
            </w:pPr>
            <w:r w:rsidRPr="00BD2A06">
              <w:rPr>
                <w:rFonts w:eastAsia="Times New Roman" w:cs="Segoe UI"/>
                <w:b/>
                <w:bCs/>
                <w:sz w:val="22"/>
                <w:szCs w:val="22"/>
              </w:rPr>
              <w:t>FY 202</w:t>
            </w:r>
            <w:r>
              <w:rPr>
                <w:rFonts w:eastAsia="Times New Roman" w:cs="Segoe UI"/>
                <w:b/>
                <w:bCs/>
                <w:sz w:val="22"/>
                <w:szCs w:val="22"/>
              </w:rPr>
              <w:t>7</w:t>
            </w:r>
            <w:r w:rsidRPr="00BD2A06">
              <w:rPr>
                <w:rFonts w:eastAsia="Times New Roman" w:cs="Segoe U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9D2E" w14:textId="6EC3E790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b/>
                <w:bCs/>
                <w:sz w:val="22"/>
                <w:szCs w:val="22"/>
              </w:rPr>
            </w:pPr>
            <w:r>
              <w:rPr>
                <w:rFonts w:eastAsia="Times New Roman" w:cs="Segoe UI"/>
                <w:b/>
                <w:bCs/>
                <w:sz w:val="22"/>
                <w:szCs w:val="22"/>
              </w:rPr>
              <w:t>FY 2028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301D6" w14:textId="486BDFAB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b/>
                <w:bCs/>
                <w:sz w:val="22"/>
                <w:szCs w:val="22"/>
              </w:rPr>
            </w:pPr>
            <w:r>
              <w:rPr>
                <w:rFonts w:eastAsia="Times New Roman" w:cs="Segoe UI"/>
                <w:b/>
                <w:bCs/>
                <w:sz w:val="22"/>
                <w:szCs w:val="22"/>
              </w:rPr>
              <w:t>FY 2029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D2B35" w14:textId="6068714D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b/>
                <w:bCs/>
                <w:sz w:val="22"/>
                <w:szCs w:val="22"/>
              </w:rPr>
            </w:pPr>
            <w:r>
              <w:rPr>
                <w:rFonts w:eastAsia="Times New Roman" w:cs="Segoe UI"/>
                <w:b/>
                <w:bCs/>
                <w:sz w:val="22"/>
                <w:szCs w:val="22"/>
              </w:rPr>
              <w:t>FY 2030</w:t>
            </w:r>
          </w:p>
        </w:tc>
      </w:tr>
      <w:tr w:rsidR="005E0A9C" w:rsidRPr="00BD2A06" w14:paraId="3CD4FE7C" w14:textId="54DF78DB" w:rsidTr="007F3F7E">
        <w:tc>
          <w:tcPr>
            <w:tcW w:w="2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844A32" w14:textId="59C7EA16" w:rsidR="005E0A9C" w:rsidRPr="00BD2A06" w:rsidRDefault="005E0A9C" w:rsidP="002A40CE">
            <w:pPr>
              <w:tabs>
                <w:tab w:val="left" w:pos="360"/>
              </w:tabs>
              <w:spacing w:before="120" w:after="120"/>
              <w:textAlignment w:val="baseline"/>
              <w:rPr>
                <w:rFonts w:eastAsia="Times New Roman" w:cs="Segoe UI"/>
                <w:sz w:val="22"/>
                <w:szCs w:val="22"/>
              </w:rPr>
            </w:pPr>
            <w:r w:rsidRPr="00BD2A06">
              <w:rPr>
                <w:rFonts w:eastAsia="Times New Roman" w:cs="Segoe UI"/>
                <w:sz w:val="22"/>
                <w:szCs w:val="22"/>
              </w:rPr>
              <w:t>The number of unique individuals who will receive on-site therapy services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1F4EB0" w14:textId="77777777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ascii="Segoe UI" w:eastAsia="Times New Roman" w:hAnsi="Segoe UI" w:cs="Segoe UI"/>
                <w:sz w:val="22"/>
                <w:szCs w:val="22"/>
              </w:rPr>
            </w:pPr>
            <w:r w:rsidRPr="00BD2A06">
              <w:rPr>
                <w:rFonts w:eastAsia="Times New Roman" w:cs="Segoe UI"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1A6658" w14:textId="77777777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ascii="Segoe UI" w:eastAsia="Times New Roman" w:hAnsi="Segoe UI" w:cs="Segoe UI"/>
                <w:sz w:val="22"/>
                <w:szCs w:val="22"/>
              </w:rPr>
            </w:pPr>
            <w:r w:rsidRPr="00BD2A06">
              <w:rPr>
                <w:rFonts w:eastAsia="Times New Roman" w:cs="Segoe UI"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EAE6" w14:textId="77777777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C502" w14:textId="77777777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3E74" w14:textId="669A4DAD" w:rsidR="005E0A9C" w:rsidRPr="00BD2A06" w:rsidRDefault="005E0A9C" w:rsidP="00201C29">
            <w:pPr>
              <w:tabs>
                <w:tab w:val="left" w:pos="360"/>
              </w:tabs>
              <w:jc w:val="center"/>
              <w:textAlignment w:val="baseline"/>
              <w:rPr>
                <w:rFonts w:eastAsia="Times New Roman" w:cs="Segoe UI"/>
                <w:sz w:val="22"/>
                <w:szCs w:val="22"/>
              </w:rPr>
            </w:pPr>
          </w:p>
        </w:tc>
      </w:tr>
    </w:tbl>
    <w:p w14:paraId="30D989F5" w14:textId="79A01840" w:rsidR="005E711F" w:rsidRDefault="005E711F" w:rsidP="00201C29">
      <w:pPr>
        <w:pStyle w:val="BodyText"/>
        <w:tabs>
          <w:tab w:val="left" w:pos="360"/>
        </w:tabs>
        <w:jc w:val="both"/>
        <w:rPr>
          <w:rFonts w:cs="Times New Roman"/>
          <w:sz w:val="22"/>
          <w:szCs w:val="22"/>
        </w:rPr>
      </w:pPr>
    </w:p>
    <w:p w14:paraId="4F332F08" w14:textId="62FD1FEC" w:rsidR="00201C29" w:rsidRPr="00BD2A06" w:rsidRDefault="005E711F" w:rsidP="005E711F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br w:type="page"/>
      </w:r>
    </w:p>
    <w:p w14:paraId="248E424A" w14:textId="0C26F6DA" w:rsidR="00201C29" w:rsidRPr="00BD2A06" w:rsidRDefault="00201C29" w:rsidP="00201C29">
      <w:pPr>
        <w:pStyle w:val="BodyText"/>
        <w:numPr>
          <w:ilvl w:val="0"/>
          <w:numId w:val="6"/>
        </w:numPr>
        <w:tabs>
          <w:tab w:val="left" w:pos="360"/>
        </w:tabs>
        <w:spacing w:line="276" w:lineRule="auto"/>
        <w:ind w:left="0" w:firstLine="0"/>
        <w:jc w:val="both"/>
        <w:rPr>
          <w:rStyle w:val="normaltextrun"/>
          <w:rFonts w:asciiTheme="minorHAnsi" w:hAnsiTheme="minorHAnsi" w:cs="Times New Roman"/>
          <w:color w:val="000000" w:themeColor="text2"/>
          <w:sz w:val="22"/>
          <w:szCs w:val="22"/>
        </w:rPr>
      </w:pPr>
      <w:r w:rsidRPr="00BD2A06">
        <w:rPr>
          <w:rStyle w:val="normaltextrun"/>
          <w:sz w:val="22"/>
          <w:szCs w:val="22"/>
        </w:rPr>
        <w:lastRenderedPageBreak/>
        <w:t xml:space="preserve"> Outcomes are used by HHSC to define a service that is performed successfully, in relation to the individuals in these services. Please provide both quantifiable and qualitative outcomes for individuals in </w:t>
      </w:r>
      <w:r w:rsidR="00D956AF" w:rsidRPr="00BD2A06">
        <w:rPr>
          <w:rStyle w:val="normaltextrun"/>
          <w:sz w:val="22"/>
          <w:szCs w:val="22"/>
        </w:rPr>
        <w:t>therapy</w:t>
      </w:r>
      <w:r w:rsidRPr="00BD2A06">
        <w:rPr>
          <w:rStyle w:val="normaltextrun"/>
          <w:sz w:val="22"/>
          <w:szCs w:val="22"/>
        </w:rPr>
        <w:t xml:space="preserve"> services.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265"/>
      </w:tblGrid>
      <w:tr w:rsidR="00201C29" w:rsidRPr="00BD2A06" w14:paraId="1E776359" w14:textId="77777777" w:rsidTr="00201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0091D2E6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</w:p>
          <w:p w14:paraId="75547600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</w:p>
          <w:p w14:paraId="443FE3E6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both"/>
              <w:rPr>
                <w:rFonts w:cs="Times New Roman"/>
                <w:b w:val="0"/>
                <w:sz w:val="22"/>
                <w:szCs w:val="22"/>
              </w:rPr>
            </w:pPr>
          </w:p>
          <w:p w14:paraId="6216C459" w14:textId="77777777" w:rsidR="00201C29" w:rsidRPr="00BD2A06" w:rsidRDefault="00201C29" w:rsidP="00201C29">
            <w:pPr>
              <w:pStyle w:val="BodyText"/>
              <w:tabs>
                <w:tab w:val="left" w:pos="360"/>
              </w:tabs>
              <w:spacing w:before="0" w:after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652B1F14" w14:textId="77777777" w:rsidR="00201C29" w:rsidRPr="00BD2A06" w:rsidRDefault="00201C29" w:rsidP="00201C29">
      <w:pPr>
        <w:pStyle w:val="BodyText"/>
        <w:tabs>
          <w:tab w:val="left" w:pos="360"/>
        </w:tabs>
        <w:jc w:val="both"/>
        <w:rPr>
          <w:rFonts w:cs="Times New Roman"/>
          <w:sz w:val="22"/>
          <w:szCs w:val="22"/>
        </w:rPr>
      </w:pPr>
    </w:p>
    <w:p w14:paraId="305EFB7B" w14:textId="77777777" w:rsidR="00322263" w:rsidRPr="00B3528A" w:rsidRDefault="00322263" w:rsidP="004B4A13">
      <w:pPr>
        <w:pStyle w:val="BodyText"/>
        <w:jc w:val="both"/>
        <w:rPr>
          <w:rFonts w:asciiTheme="minorHAnsi" w:hAnsiTheme="minorHAnsi" w:cs="Times New Roman"/>
          <w:sz w:val="22"/>
          <w:szCs w:val="22"/>
        </w:rPr>
      </w:pPr>
    </w:p>
    <w:sectPr w:rsidR="00322263" w:rsidRPr="00B352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F17E" w14:textId="77777777" w:rsidR="00F746B2" w:rsidRDefault="00F746B2" w:rsidP="00F72B4F">
      <w:r>
        <w:separator/>
      </w:r>
    </w:p>
  </w:endnote>
  <w:endnote w:type="continuationSeparator" w:id="0">
    <w:p w14:paraId="5705CD61" w14:textId="77777777" w:rsidR="00F746B2" w:rsidRDefault="00F746B2" w:rsidP="00F7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5976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90266DC" w14:textId="18038F2A" w:rsidR="000F056B" w:rsidRPr="002A40CE" w:rsidRDefault="000F056B">
        <w:pPr>
          <w:pStyle w:val="Footer"/>
          <w:jc w:val="right"/>
          <w:rPr>
            <w:rFonts w:ascii="Times New Roman" w:hAnsi="Times New Roman" w:cs="Times New Roman"/>
          </w:rPr>
        </w:pPr>
        <w:r w:rsidRPr="002A40CE">
          <w:rPr>
            <w:rFonts w:ascii="Times New Roman" w:hAnsi="Times New Roman" w:cs="Times New Roman"/>
          </w:rPr>
          <w:fldChar w:fldCharType="begin"/>
        </w:r>
        <w:r w:rsidRPr="002A40CE">
          <w:rPr>
            <w:rFonts w:ascii="Times New Roman" w:hAnsi="Times New Roman" w:cs="Times New Roman"/>
          </w:rPr>
          <w:instrText xml:space="preserve"> PAGE   \* MERGEFORMAT </w:instrText>
        </w:r>
        <w:r w:rsidRPr="002A40CE">
          <w:rPr>
            <w:rFonts w:ascii="Times New Roman" w:hAnsi="Times New Roman" w:cs="Times New Roman"/>
          </w:rPr>
          <w:fldChar w:fldCharType="separate"/>
        </w:r>
        <w:r w:rsidRPr="002A40CE">
          <w:rPr>
            <w:rFonts w:ascii="Times New Roman" w:hAnsi="Times New Roman" w:cs="Times New Roman"/>
            <w:noProof/>
          </w:rPr>
          <w:t>2</w:t>
        </w:r>
        <w:r w:rsidRPr="002A40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604C53F" w14:textId="77777777" w:rsidR="000F056B" w:rsidRDefault="000F0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27427" w14:textId="77777777" w:rsidR="00F746B2" w:rsidRDefault="00F746B2" w:rsidP="00F72B4F">
      <w:r>
        <w:separator/>
      </w:r>
    </w:p>
  </w:footnote>
  <w:footnote w:type="continuationSeparator" w:id="0">
    <w:p w14:paraId="187BB602" w14:textId="77777777" w:rsidR="00F746B2" w:rsidRDefault="00F746B2" w:rsidP="00F7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9ACC" w14:textId="29B8C28A" w:rsidR="00F72B4F" w:rsidRDefault="00F72B4F" w:rsidP="00F72B4F">
    <w:pPr>
      <w:pStyle w:val="Header"/>
      <w:rPr>
        <w:rFonts w:asciiTheme="minorHAnsi" w:hAnsiTheme="minorHAnsi" w:cs="Times New Roman"/>
        <w:color w:val="000000" w:themeColor="text2"/>
        <w:sz w:val="18"/>
        <w:szCs w:val="18"/>
      </w:rPr>
    </w:pPr>
    <w:r w:rsidRPr="00B3528A">
      <w:rPr>
        <w:rFonts w:asciiTheme="minorHAnsi" w:hAnsiTheme="minorHAnsi" w:cs="Times New Roman"/>
        <w:color w:val="000000" w:themeColor="text2"/>
        <w:sz w:val="18"/>
        <w:szCs w:val="18"/>
      </w:rPr>
      <w:t xml:space="preserve">RFA </w:t>
    </w:r>
    <w:r w:rsidR="00BB2531" w:rsidRPr="00BB2531">
      <w:rPr>
        <w:rFonts w:asciiTheme="minorHAnsi" w:hAnsiTheme="minorHAnsi" w:cs="Times New Roman"/>
        <w:color w:val="000000" w:themeColor="text2"/>
        <w:sz w:val="18"/>
        <w:szCs w:val="18"/>
      </w:rPr>
      <w:t>HHS0014610</w:t>
    </w:r>
  </w:p>
  <w:p w14:paraId="7EAB3BAD" w14:textId="6260A779" w:rsidR="007F3F7E" w:rsidRPr="00B3528A" w:rsidRDefault="007F3F7E" w:rsidP="00F72B4F">
    <w:pPr>
      <w:pStyle w:val="Header"/>
      <w:rPr>
        <w:rFonts w:asciiTheme="minorHAnsi" w:hAnsiTheme="minorHAnsi" w:cs="Times New Roman"/>
        <w:color w:val="000000" w:themeColor="text2"/>
        <w:sz w:val="18"/>
        <w:szCs w:val="18"/>
      </w:rPr>
    </w:pPr>
    <w:r>
      <w:rPr>
        <w:rFonts w:asciiTheme="minorHAnsi" w:hAnsiTheme="minorHAnsi" w:cs="Times New Roman"/>
        <w:color w:val="000000" w:themeColor="text2"/>
        <w:sz w:val="18"/>
        <w:szCs w:val="18"/>
      </w:rPr>
      <w:t>Form F</w:t>
    </w:r>
  </w:p>
  <w:p w14:paraId="11494FB7" w14:textId="77777777" w:rsidR="00F72B4F" w:rsidRPr="00B3528A" w:rsidRDefault="00B46635" w:rsidP="00F72B4F">
    <w:pPr>
      <w:tabs>
        <w:tab w:val="center" w:pos="4680"/>
        <w:tab w:val="right" w:pos="9360"/>
      </w:tabs>
      <w:rPr>
        <w:rFonts w:asciiTheme="minorHAnsi" w:hAnsiTheme="minorHAnsi" w:cstheme="minorBidi"/>
        <w:color w:val="000000" w:themeColor="text2"/>
        <w:sz w:val="18"/>
        <w:szCs w:val="18"/>
      </w:rPr>
    </w:pPr>
    <w:r>
      <w:rPr>
        <w:rFonts w:asciiTheme="minorHAnsi" w:hAnsiTheme="minorHAnsi" w:cstheme="minorBidi"/>
        <w:color w:val="000000" w:themeColor="text2"/>
        <w:sz w:val="18"/>
        <w:szCs w:val="18"/>
      </w:rPr>
      <w:pict w14:anchorId="118ABAC0">
        <v:rect id="_x0000_i1025" style="width:0;height:1.5pt" o:hralign="center" o:hrstd="t" o:hr="t" fillcolor="#a0a0a0" stroked="f"/>
      </w:pict>
    </w:r>
  </w:p>
  <w:p w14:paraId="4483DD85" w14:textId="77777777" w:rsidR="00F72B4F" w:rsidRPr="00F72B4F" w:rsidRDefault="00F72B4F" w:rsidP="00F72B4F">
    <w:pPr>
      <w:tabs>
        <w:tab w:val="center" w:pos="4680"/>
        <w:tab w:val="right" w:pos="9360"/>
      </w:tabs>
      <w:rPr>
        <w:rFonts w:asciiTheme="minorHAnsi" w:hAnsiTheme="minorHAnsi" w:cstheme="minorBidi"/>
        <w:color w:val="000000" w:themeColor="text2"/>
        <w:sz w:val="22"/>
        <w:szCs w:val="22"/>
      </w:rPr>
    </w:pPr>
  </w:p>
  <w:p w14:paraId="11D62072" w14:textId="77777777" w:rsidR="00F72B4F" w:rsidRDefault="00F72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67F"/>
    <w:multiLevelType w:val="multilevel"/>
    <w:tmpl w:val="A3C08CF6"/>
    <w:numStyleLink w:val="HHSNumbering"/>
  </w:abstractNum>
  <w:abstractNum w:abstractNumId="1" w15:restartNumberingAfterBreak="0">
    <w:nsid w:val="0DB46321"/>
    <w:multiLevelType w:val="multilevel"/>
    <w:tmpl w:val="6FAEC6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55DDD"/>
    <w:multiLevelType w:val="multilevel"/>
    <w:tmpl w:val="701074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3C41381D"/>
    <w:multiLevelType w:val="hybridMultilevel"/>
    <w:tmpl w:val="4ADC3E40"/>
    <w:lvl w:ilvl="0" w:tplc="9E4A199C">
      <w:start w:val="1"/>
      <w:numFmt w:val="decimal"/>
      <w:lvlText w:val="Question 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5FAE56DF"/>
    <w:multiLevelType w:val="multilevel"/>
    <w:tmpl w:val="07CC9E9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772233B8"/>
    <w:multiLevelType w:val="hybridMultilevel"/>
    <w:tmpl w:val="B906BE6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11379589">
    <w:abstractNumId w:val="6"/>
  </w:num>
  <w:num w:numId="2" w16cid:durableId="1289555426">
    <w:abstractNumId w:val="3"/>
  </w:num>
  <w:num w:numId="3" w16cid:durableId="1920287466">
    <w:abstractNumId w:val="6"/>
  </w:num>
  <w:num w:numId="4" w16cid:durableId="1196498863">
    <w:abstractNumId w:val="0"/>
  </w:num>
  <w:num w:numId="5" w16cid:durableId="1918242695">
    <w:abstractNumId w:val="7"/>
  </w:num>
  <w:num w:numId="6" w16cid:durableId="1998801214">
    <w:abstractNumId w:val="4"/>
  </w:num>
  <w:num w:numId="7" w16cid:durableId="273752217">
    <w:abstractNumId w:val="2"/>
  </w:num>
  <w:num w:numId="8" w16cid:durableId="1247570906">
    <w:abstractNumId w:val="5"/>
  </w:num>
  <w:num w:numId="9" w16cid:durableId="11727236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D5"/>
    <w:rsid w:val="000100AC"/>
    <w:rsid w:val="00015723"/>
    <w:rsid w:val="00025C12"/>
    <w:rsid w:val="00051D10"/>
    <w:rsid w:val="00086875"/>
    <w:rsid w:val="000E1CD5"/>
    <w:rsid w:val="000F056B"/>
    <w:rsid w:val="00110434"/>
    <w:rsid w:val="00121D85"/>
    <w:rsid w:val="00143D54"/>
    <w:rsid w:val="00166857"/>
    <w:rsid w:val="0019695A"/>
    <w:rsid w:val="001C6029"/>
    <w:rsid w:val="001D3318"/>
    <w:rsid w:val="001E7579"/>
    <w:rsid w:val="00201C29"/>
    <w:rsid w:val="002611BC"/>
    <w:rsid w:val="00266781"/>
    <w:rsid w:val="002A40CE"/>
    <w:rsid w:val="002C2D64"/>
    <w:rsid w:val="002D56A2"/>
    <w:rsid w:val="0032052B"/>
    <w:rsid w:val="00322263"/>
    <w:rsid w:val="0034030F"/>
    <w:rsid w:val="00345F8A"/>
    <w:rsid w:val="003847EF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B4A13"/>
    <w:rsid w:val="004E024A"/>
    <w:rsid w:val="00526CA1"/>
    <w:rsid w:val="005431CF"/>
    <w:rsid w:val="005A4A26"/>
    <w:rsid w:val="005B630F"/>
    <w:rsid w:val="005C4E39"/>
    <w:rsid w:val="005E0A9C"/>
    <w:rsid w:val="005E3C2F"/>
    <w:rsid w:val="005E65AD"/>
    <w:rsid w:val="005E711F"/>
    <w:rsid w:val="005F6B5F"/>
    <w:rsid w:val="006909E2"/>
    <w:rsid w:val="006C69F1"/>
    <w:rsid w:val="006D71AF"/>
    <w:rsid w:val="006E40B9"/>
    <w:rsid w:val="006F6C3B"/>
    <w:rsid w:val="007007DD"/>
    <w:rsid w:val="007051A3"/>
    <w:rsid w:val="00706746"/>
    <w:rsid w:val="007247A3"/>
    <w:rsid w:val="00737AB4"/>
    <w:rsid w:val="00785F65"/>
    <w:rsid w:val="007A221C"/>
    <w:rsid w:val="007B3AD0"/>
    <w:rsid w:val="007C4258"/>
    <w:rsid w:val="007E6521"/>
    <w:rsid w:val="007F3F7E"/>
    <w:rsid w:val="008335FC"/>
    <w:rsid w:val="00845480"/>
    <w:rsid w:val="008704E1"/>
    <w:rsid w:val="0089319D"/>
    <w:rsid w:val="008B0B37"/>
    <w:rsid w:val="008B3310"/>
    <w:rsid w:val="008B4E53"/>
    <w:rsid w:val="00900A3C"/>
    <w:rsid w:val="009408CB"/>
    <w:rsid w:val="00941260"/>
    <w:rsid w:val="00943571"/>
    <w:rsid w:val="00955960"/>
    <w:rsid w:val="009615BB"/>
    <w:rsid w:val="0096540E"/>
    <w:rsid w:val="00973878"/>
    <w:rsid w:val="009E7034"/>
    <w:rsid w:val="00A25613"/>
    <w:rsid w:val="00A3795E"/>
    <w:rsid w:val="00A7390F"/>
    <w:rsid w:val="00A85EF7"/>
    <w:rsid w:val="00AE1A9F"/>
    <w:rsid w:val="00AF73C9"/>
    <w:rsid w:val="00B01B26"/>
    <w:rsid w:val="00B3528A"/>
    <w:rsid w:val="00B46635"/>
    <w:rsid w:val="00B63435"/>
    <w:rsid w:val="00B75990"/>
    <w:rsid w:val="00BA6C8F"/>
    <w:rsid w:val="00BB2531"/>
    <w:rsid w:val="00BD2A06"/>
    <w:rsid w:val="00BF19BC"/>
    <w:rsid w:val="00C07984"/>
    <w:rsid w:val="00C24A04"/>
    <w:rsid w:val="00C57FEA"/>
    <w:rsid w:val="00C744F5"/>
    <w:rsid w:val="00C904C9"/>
    <w:rsid w:val="00CA6447"/>
    <w:rsid w:val="00CE04A3"/>
    <w:rsid w:val="00D32752"/>
    <w:rsid w:val="00D40BBC"/>
    <w:rsid w:val="00D75376"/>
    <w:rsid w:val="00D90962"/>
    <w:rsid w:val="00D956AF"/>
    <w:rsid w:val="00E06C3D"/>
    <w:rsid w:val="00E243B3"/>
    <w:rsid w:val="00E24DB5"/>
    <w:rsid w:val="00E303D0"/>
    <w:rsid w:val="00E41876"/>
    <w:rsid w:val="00E4541C"/>
    <w:rsid w:val="00E63686"/>
    <w:rsid w:val="00E93DAE"/>
    <w:rsid w:val="00EF6E1E"/>
    <w:rsid w:val="00F06515"/>
    <w:rsid w:val="00F24AAB"/>
    <w:rsid w:val="00F250AC"/>
    <w:rsid w:val="00F3376B"/>
    <w:rsid w:val="00F42439"/>
    <w:rsid w:val="00F44533"/>
    <w:rsid w:val="00F72B4F"/>
    <w:rsid w:val="00F746B2"/>
    <w:rsid w:val="00FA2440"/>
    <w:rsid w:val="00FC04BF"/>
    <w:rsid w:val="00FC0836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  <w14:docId w14:val="17D087F4"/>
  <w15:chartTrackingRefBased/>
  <w15:docId w15:val="{0E394DF5-5176-4F07-9651-249744547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6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0E1CD5"/>
    <w:pPr>
      <w:spacing w:line="240" w:lineRule="auto"/>
    </w:pPr>
    <w:rPr>
      <w:rFonts w:ascii="Verdana" w:hAnsi="Verdana" w:cs="Calibri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1CD5"/>
    <w:pPr>
      <w:keepNext/>
      <w:keepLines/>
      <w:spacing w:before="40"/>
      <w:ind w:left="4320"/>
      <w:outlineLvl w:val="6"/>
    </w:pPr>
    <w:rPr>
      <w:rFonts w:asciiTheme="majorHAnsi" w:eastAsiaTheme="majorEastAsia" w:hAnsiTheme="majorHAnsi" w:cstheme="majorBidi"/>
      <w:i/>
      <w:iCs/>
      <w:color w:val="1A558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1CD5"/>
    <w:pPr>
      <w:keepNext/>
      <w:keepLines/>
      <w:spacing w:before="40"/>
      <w:ind w:left="5040"/>
      <w:outlineLvl w:val="7"/>
    </w:pPr>
    <w:rPr>
      <w:rFonts w:asciiTheme="majorHAnsi" w:eastAsiaTheme="majorEastAsia" w:hAnsiTheme="majorHAnsi" w:cstheme="majorBidi"/>
      <w:color w:val="0334A3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1CD5"/>
    <w:pPr>
      <w:keepNext/>
      <w:keepLines/>
      <w:spacing w:before="40"/>
      <w:ind w:left="5760"/>
      <w:outlineLvl w:val="8"/>
    </w:pPr>
    <w:rPr>
      <w:rFonts w:asciiTheme="majorHAnsi" w:eastAsiaTheme="majorEastAsia" w:hAnsiTheme="majorHAnsi" w:cstheme="majorBidi"/>
      <w:i/>
      <w:iCs/>
      <w:color w:val="0334A3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uiPriority w:val="99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"/>
      </w:numPr>
      <w:spacing w:before="240" w:after="0" w:line="288" w:lineRule="auto"/>
      <w:contextualSpacing/>
    </w:pPr>
    <w:rPr>
      <w:szCs w:val="20"/>
    </w:rPr>
  </w:style>
  <w:style w:type="numbering" w:customStyle="1" w:styleId="HHSBullets">
    <w:name w:val="HHS Bullets"/>
    <w:uiPriority w:val="99"/>
    <w:rsid w:val="00266781"/>
    <w:pPr>
      <w:numPr>
        <w:numId w:val="1"/>
      </w:numPr>
    </w:pPr>
  </w:style>
  <w:style w:type="numbering" w:customStyle="1" w:styleId="HHSNumbering">
    <w:name w:val="HHS Numbering"/>
    <w:uiPriority w:val="99"/>
    <w:rsid w:val="00A85EF7"/>
    <w:pPr>
      <w:numPr>
        <w:numId w:val="2"/>
      </w:numPr>
    </w:pPr>
  </w:style>
  <w:style w:type="paragraph" w:styleId="ListNumber">
    <w:name w:val="List Number"/>
    <w:basedOn w:val="BodyText"/>
    <w:uiPriority w:val="16"/>
    <w:qFormat/>
    <w:rsid w:val="006D71AF"/>
    <w:pPr>
      <w:numPr>
        <w:numId w:val="4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1CD5"/>
    <w:rPr>
      <w:rFonts w:asciiTheme="majorHAnsi" w:eastAsiaTheme="majorEastAsia" w:hAnsiTheme="majorHAnsi" w:cstheme="majorBidi"/>
      <w:i/>
      <w:iCs/>
      <w:color w:val="1A558D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1CD5"/>
    <w:rPr>
      <w:rFonts w:asciiTheme="majorHAnsi" w:eastAsiaTheme="majorEastAsia" w:hAnsiTheme="majorHAnsi" w:cstheme="majorBidi"/>
      <w:color w:val="0334A3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1CD5"/>
    <w:rPr>
      <w:rFonts w:asciiTheme="majorHAnsi" w:eastAsiaTheme="majorEastAsia" w:hAnsiTheme="majorHAnsi" w:cstheme="majorBidi"/>
      <w:i/>
      <w:iCs/>
      <w:color w:val="0334A3" w:themeColor="text1" w:themeTint="D8"/>
      <w:sz w:val="21"/>
      <w:szCs w:val="21"/>
    </w:rPr>
  </w:style>
  <w:style w:type="character" w:customStyle="1" w:styleId="normaltextrun">
    <w:name w:val="normaltextrun"/>
    <w:basedOn w:val="DefaultParagraphFont"/>
    <w:rsid w:val="00201C29"/>
  </w:style>
  <w:style w:type="paragraph" w:styleId="Revision">
    <w:name w:val="Revision"/>
    <w:hidden/>
    <w:uiPriority w:val="99"/>
    <w:semiHidden/>
    <w:rsid w:val="00BB2531"/>
    <w:pPr>
      <w:spacing w:line="240" w:lineRule="auto"/>
    </w:pPr>
    <w:rPr>
      <w:rFonts w:ascii="Verdana" w:hAnsi="Verdana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F9F92-65A9-4D5A-A372-B289B3422B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69C6A9-E412-406A-B314-A09426B1D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6526E-3217-49E7-97DB-9D8397A25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Arreola,Jessica (HHSC)</dc:creator>
  <cp:keywords/>
  <dc:description/>
  <cp:lastModifiedBy>Deboer,Carolyn (HHSC)</cp:lastModifiedBy>
  <cp:revision>7</cp:revision>
  <dcterms:created xsi:type="dcterms:W3CDTF">2024-07-15T15:43:00Z</dcterms:created>
  <dcterms:modified xsi:type="dcterms:W3CDTF">2024-07-25T15:23:00Z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