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C790" w14:textId="77777777" w:rsidR="000429CF" w:rsidRPr="0045737F" w:rsidRDefault="00CE78C6" w:rsidP="00204F3C">
      <w:pPr>
        <w:pStyle w:val="Heading1"/>
        <w:pBdr>
          <w:bottom w:val="single" w:sz="8" w:space="2" w:color="auto"/>
        </w:pBdr>
        <w:spacing w:before="0" w:after="80"/>
        <w:jc w:val="center"/>
        <w:rPr>
          <w:b/>
          <w:spacing w:val="10"/>
          <w:kern w:val="36"/>
          <w:sz w:val="32"/>
          <w14:numSpacing w14:val="proportional"/>
        </w:rPr>
      </w:pPr>
      <w:bookmarkStart w:id="0" w:name="_Toc517703230"/>
      <w:r w:rsidRPr="0045737F">
        <w:rPr>
          <w:b/>
          <w:spacing w:val="10"/>
          <w:kern w:val="36"/>
          <w:sz w:val="32"/>
          <w14:numSpacing w14:val="proportional"/>
        </w:rPr>
        <w:t xml:space="preserve">FORM </w:t>
      </w:r>
      <w:r w:rsidR="000B06AC" w:rsidRPr="0045737F">
        <w:rPr>
          <w:b/>
          <w:spacing w:val="10"/>
          <w:kern w:val="36"/>
          <w:sz w:val="32"/>
          <w14:numSpacing w14:val="proportional"/>
        </w:rPr>
        <w:t>C</w:t>
      </w:r>
      <w:r w:rsidRPr="0045737F">
        <w:rPr>
          <w:b/>
          <w:spacing w:val="10"/>
          <w:kern w:val="36"/>
          <w:sz w:val="32"/>
          <w14:numSpacing w14:val="proportional"/>
        </w:rPr>
        <w:t xml:space="preserve">: </w:t>
      </w:r>
      <w:bookmarkEnd w:id="0"/>
      <w:r w:rsidR="00DD3542" w:rsidRPr="0045737F">
        <w:rPr>
          <w:b/>
          <w:spacing w:val="10"/>
          <w:kern w:val="36"/>
          <w:sz w:val="32"/>
          <w14:numSpacing w14:val="proportional"/>
        </w:rPr>
        <w:t>PROJECT ABSTRACT</w:t>
      </w:r>
    </w:p>
    <w:p w14:paraId="6BADB4E1" w14:textId="184AC4F2" w:rsidR="00F86FB9" w:rsidRPr="002D6A21" w:rsidRDefault="00F86FB9" w:rsidP="00204F3C">
      <w:pPr>
        <w:pStyle w:val="Heading1"/>
        <w:pBdr>
          <w:bottom w:val="single" w:sz="8" w:space="2" w:color="auto"/>
        </w:pBdr>
        <w:spacing w:before="0" w:after="240"/>
        <w:jc w:val="center"/>
        <w:rPr>
          <w:kern w:val="24"/>
          <w:sz w:val="24"/>
          <w14:numForm w14:val="lining"/>
          <w14:numSpacing w14:val="proportional"/>
        </w:rPr>
      </w:pPr>
    </w:p>
    <w:p w14:paraId="02010637" w14:textId="077238E1" w:rsidR="006968C4" w:rsidRDefault="00DD3542" w:rsidP="00D90D52">
      <w:pPr>
        <w:pStyle w:val="FORMtextitalic"/>
        <w:pBdr>
          <w:bottom w:val="single" w:sz="8" w:space="4" w:color="auto"/>
        </w:pBdr>
        <w:spacing w:after="240" w:line="240" w:lineRule="auto"/>
        <w:rPr>
          <w:rFonts w:ascii="Times New Roman" w:hAnsi="Times New Roman" w:cs="Times New Roman"/>
          <w:i w:val="0"/>
          <w:sz w:val="24"/>
        </w:rPr>
      </w:pPr>
      <w:r>
        <w:rPr>
          <w:rFonts w:ascii="Times New Roman" w:hAnsi="Times New Roman" w:cs="Times New Roman"/>
          <w:i w:val="0"/>
          <w:sz w:val="24"/>
        </w:rPr>
        <w:t xml:space="preserve">Project abstracts </w:t>
      </w:r>
      <w:r w:rsidR="00303D73">
        <w:rPr>
          <w:rFonts w:ascii="Times New Roman" w:hAnsi="Times New Roman" w:cs="Times New Roman"/>
          <w:i w:val="0"/>
          <w:sz w:val="24"/>
        </w:rPr>
        <w:t xml:space="preserve">must </w:t>
      </w:r>
      <w:r w:rsidR="004615E6">
        <w:rPr>
          <w:rFonts w:ascii="Times New Roman" w:hAnsi="Times New Roman" w:cs="Times New Roman"/>
          <w:i w:val="0"/>
          <w:sz w:val="24"/>
        </w:rPr>
        <w:t>be</w:t>
      </w:r>
      <w:r w:rsidR="006968C4">
        <w:rPr>
          <w:rFonts w:ascii="Times New Roman" w:hAnsi="Times New Roman" w:cs="Times New Roman"/>
          <w:i w:val="0"/>
          <w:sz w:val="24"/>
        </w:rPr>
        <w:t xml:space="preserve"> single spaced and must not exceed </w:t>
      </w:r>
      <w:r w:rsidR="007B5F0B">
        <w:rPr>
          <w:rFonts w:ascii="Times New Roman" w:hAnsi="Times New Roman" w:cs="Times New Roman"/>
          <w:i w:val="0"/>
          <w:sz w:val="24"/>
        </w:rPr>
        <w:t>forty-five (</w:t>
      </w:r>
      <w:r w:rsidR="006968C4">
        <w:rPr>
          <w:rFonts w:ascii="Times New Roman" w:hAnsi="Times New Roman" w:cs="Times New Roman"/>
          <w:i w:val="0"/>
          <w:sz w:val="24"/>
        </w:rPr>
        <w:t>45</w:t>
      </w:r>
      <w:r w:rsidR="007B5F0B">
        <w:rPr>
          <w:rFonts w:ascii="Times New Roman" w:hAnsi="Times New Roman" w:cs="Times New Roman"/>
          <w:i w:val="0"/>
          <w:sz w:val="24"/>
        </w:rPr>
        <w:t>)</w:t>
      </w:r>
      <w:r w:rsidR="006968C4">
        <w:rPr>
          <w:rFonts w:ascii="Times New Roman" w:hAnsi="Times New Roman" w:cs="Times New Roman"/>
          <w:i w:val="0"/>
          <w:sz w:val="24"/>
        </w:rPr>
        <w:t xml:space="preserve"> lines (1 page). Provide a summary of </w:t>
      </w:r>
      <w:r w:rsidR="009472A3">
        <w:rPr>
          <w:rFonts w:ascii="Times New Roman" w:hAnsi="Times New Roman" w:cs="Times New Roman"/>
          <w:i w:val="0"/>
          <w:sz w:val="24"/>
        </w:rPr>
        <w:t xml:space="preserve">proposed service area, </w:t>
      </w:r>
      <w:r w:rsidR="006968C4">
        <w:rPr>
          <w:rFonts w:ascii="Times New Roman" w:hAnsi="Times New Roman" w:cs="Times New Roman"/>
          <w:i w:val="0"/>
          <w:sz w:val="24"/>
        </w:rPr>
        <w:t xml:space="preserve">proposed activities, </w:t>
      </w:r>
      <w:r w:rsidR="004615E6">
        <w:rPr>
          <w:rFonts w:ascii="Times New Roman" w:hAnsi="Times New Roman" w:cs="Times New Roman"/>
          <w:i w:val="0"/>
          <w:sz w:val="24"/>
        </w:rPr>
        <w:t xml:space="preserve">population(s) </w:t>
      </w:r>
      <w:r w:rsidR="006968C4">
        <w:rPr>
          <w:rFonts w:ascii="Times New Roman" w:hAnsi="Times New Roman" w:cs="Times New Roman"/>
          <w:i w:val="0"/>
          <w:sz w:val="24"/>
        </w:rPr>
        <w:t xml:space="preserve">to be served, a description of the impact of the proposed activities, and funding amount requested for the period of performance. Abstracts should be clear, accurate, </w:t>
      </w:r>
      <w:r w:rsidR="000429CF">
        <w:rPr>
          <w:rFonts w:ascii="Times New Roman" w:hAnsi="Times New Roman" w:cs="Times New Roman"/>
          <w:i w:val="0"/>
          <w:sz w:val="24"/>
        </w:rPr>
        <w:t xml:space="preserve">and concise. </w:t>
      </w:r>
    </w:p>
    <w:p w14:paraId="7C5823CC" w14:textId="77777777" w:rsidR="006968C4" w:rsidRDefault="006968C4" w:rsidP="00D90D52">
      <w:pPr>
        <w:pStyle w:val="FORMtextitalic"/>
        <w:pBdr>
          <w:bottom w:val="single" w:sz="8" w:space="4" w:color="auto"/>
        </w:pBdr>
        <w:spacing w:after="80" w:line="240" w:lineRule="auto"/>
        <w:rPr>
          <w:rFonts w:ascii="Times New Roman" w:hAnsi="Times New Roman" w:cs="Times New Roman"/>
          <w:i w:val="0"/>
          <w:sz w:val="24"/>
        </w:rPr>
      </w:pPr>
      <w:r>
        <w:rPr>
          <w:rFonts w:ascii="Times New Roman" w:hAnsi="Times New Roman" w:cs="Times New Roman"/>
          <w:i w:val="0"/>
          <w:sz w:val="24"/>
        </w:rPr>
        <w:t>Place the following at the top of the abstract:</w:t>
      </w:r>
    </w:p>
    <w:p w14:paraId="5C6255AD" w14:textId="77777777" w:rsidR="00D90AF6" w:rsidRDefault="006968C4" w:rsidP="00D90D52">
      <w:pPr>
        <w:pStyle w:val="FORMtextitalic"/>
        <w:pBdr>
          <w:bottom w:val="single" w:sz="8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6968C4">
        <w:rPr>
          <w:rFonts w:ascii="Times New Roman" w:hAnsi="Times New Roman" w:cs="Times New Roman"/>
          <w:sz w:val="24"/>
        </w:rPr>
        <w:t>Applicant Organization Name</w:t>
      </w:r>
    </w:p>
    <w:p w14:paraId="437DB579" w14:textId="77777777" w:rsidR="00D90D52" w:rsidRDefault="00D90D52" w:rsidP="00D90D52">
      <w:pPr>
        <w:pStyle w:val="FORMtextitalic"/>
        <w:pBdr>
          <w:bottom w:val="single" w:sz="8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6968C4">
        <w:rPr>
          <w:rFonts w:ascii="Times New Roman" w:hAnsi="Times New Roman" w:cs="Times New Roman"/>
          <w:sz w:val="24"/>
        </w:rPr>
        <w:t>Project Title</w:t>
      </w:r>
    </w:p>
    <w:p w14:paraId="48A7C4D0" w14:textId="77777777" w:rsidR="00D90D52" w:rsidRDefault="00D90D52" w:rsidP="00D90D52">
      <w:pPr>
        <w:pStyle w:val="FORMtextitalic"/>
        <w:pBdr>
          <w:bottom w:val="single" w:sz="8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Service Area (e.g. Dallas HSDA, Houston HSDA)</w:t>
      </w:r>
    </w:p>
    <w:p w14:paraId="673641F1" w14:textId="77777777" w:rsidR="00D90D52" w:rsidRPr="00D90AF6" w:rsidRDefault="00D90D52" w:rsidP="00D90D52">
      <w:pPr>
        <w:pStyle w:val="FORMtextitalic"/>
        <w:pBdr>
          <w:bottom w:val="single" w:sz="8" w:space="4" w:color="auto"/>
        </w:pBdr>
        <w:spacing w:after="360" w:line="240" w:lineRule="auto"/>
        <w:rPr>
          <w:rFonts w:ascii="Times New Roman" w:hAnsi="Times New Roman" w:cs="Times New Roman"/>
          <w:sz w:val="24"/>
        </w:rPr>
      </w:pPr>
    </w:p>
    <w:p w14:paraId="278CA759" w14:textId="77777777" w:rsidR="006968C4" w:rsidRDefault="006968C4" w:rsidP="006968C4">
      <w:pPr>
        <w:pStyle w:val="FORMtextitalic"/>
        <w:rPr>
          <w:rFonts w:ascii="Times New Roman" w:hAnsi="Times New Roman" w:cs="Times New Roman"/>
          <w:i w:val="0"/>
          <w:sz w:val="24"/>
        </w:rPr>
      </w:pPr>
    </w:p>
    <w:p w14:paraId="59FCD147" w14:textId="77777777" w:rsidR="00D90962" w:rsidRPr="00CE78C6" w:rsidRDefault="00D90962" w:rsidP="00CE78C6"/>
    <w:sectPr w:rsidR="00D90962" w:rsidRPr="00CE78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4C1FA" w14:textId="77777777" w:rsidR="00ED70BA" w:rsidRDefault="00ED70BA" w:rsidP="00760523">
      <w:pPr>
        <w:spacing w:after="0"/>
      </w:pPr>
      <w:r>
        <w:separator/>
      </w:r>
    </w:p>
  </w:endnote>
  <w:endnote w:type="continuationSeparator" w:id="0">
    <w:p w14:paraId="0FE78A3A" w14:textId="77777777" w:rsidR="00ED70BA" w:rsidRDefault="00ED70BA" w:rsidP="007605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E0486" w14:textId="77777777" w:rsidR="000326AA" w:rsidRDefault="000326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092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13BCE2" w14:textId="221E235F" w:rsidR="00933CD9" w:rsidRDefault="00933CD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460A68" w14:textId="00E2AD01" w:rsidR="00760523" w:rsidRDefault="00760523" w:rsidP="00224639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E694" w14:textId="77777777" w:rsidR="000326AA" w:rsidRDefault="00032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9E85" w14:textId="77777777" w:rsidR="00ED70BA" w:rsidRDefault="00ED70BA" w:rsidP="00760523">
      <w:pPr>
        <w:spacing w:after="0"/>
      </w:pPr>
      <w:r>
        <w:separator/>
      </w:r>
    </w:p>
  </w:footnote>
  <w:footnote w:type="continuationSeparator" w:id="0">
    <w:p w14:paraId="3889C676" w14:textId="77777777" w:rsidR="00ED70BA" w:rsidRDefault="00ED70BA" w:rsidP="007605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036E" w14:textId="77777777" w:rsidR="000326AA" w:rsidRDefault="000326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3F1F" w14:textId="56E6B55D" w:rsidR="00933CD9" w:rsidRPr="000326AA" w:rsidRDefault="00933CD9" w:rsidP="00933CD9">
    <w:pPr>
      <w:pStyle w:val="Header"/>
      <w:spacing w:after="0"/>
      <w:rPr>
        <w:rFonts w:ascii="Times New Roman" w:hAnsi="Times New Roman" w:cs="Times New Roman"/>
        <w:sz w:val="18"/>
        <w:szCs w:val="18"/>
      </w:rPr>
    </w:pPr>
    <w:r w:rsidRPr="000326AA">
      <w:rPr>
        <w:rFonts w:ascii="Times New Roman" w:hAnsi="Times New Roman" w:cs="Times New Roman"/>
        <w:sz w:val="18"/>
        <w:szCs w:val="18"/>
      </w:rPr>
      <w:t>Form C, Project Abstract</w:t>
    </w:r>
  </w:p>
  <w:p w14:paraId="27436E17" w14:textId="77777777" w:rsidR="00933CD9" w:rsidRPr="000326AA" w:rsidRDefault="00933CD9" w:rsidP="00933CD9">
    <w:pPr>
      <w:pStyle w:val="Header"/>
      <w:spacing w:after="0"/>
      <w:rPr>
        <w:rFonts w:ascii="Times New Roman" w:hAnsi="Times New Roman" w:cs="Times New Roman"/>
        <w:sz w:val="18"/>
        <w:szCs w:val="18"/>
      </w:rPr>
    </w:pPr>
    <w:r w:rsidRPr="000326AA">
      <w:rPr>
        <w:rFonts w:ascii="Times New Roman" w:hAnsi="Times New Roman" w:cs="Times New Roman"/>
        <w:sz w:val="18"/>
        <w:szCs w:val="18"/>
      </w:rPr>
      <w:t>RFA HHS0014609</w:t>
    </w:r>
  </w:p>
  <w:p w14:paraId="22DA2BCC" w14:textId="77777777" w:rsidR="00933CD9" w:rsidRDefault="00933C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5F45F" w14:textId="77777777" w:rsidR="000326AA" w:rsidRDefault="000326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80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063E1628"/>
    <w:multiLevelType w:val="hybridMultilevel"/>
    <w:tmpl w:val="DDCC7F1E"/>
    <w:lvl w:ilvl="0" w:tplc="247049C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4C8"/>
    <w:multiLevelType w:val="multilevel"/>
    <w:tmpl w:val="A3C08CF6"/>
    <w:numStyleLink w:val="HHSNumbering"/>
  </w:abstractNum>
  <w:abstractNum w:abstractNumId="14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1FBB6DF9"/>
    <w:multiLevelType w:val="hybridMultilevel"/>
    <w:tmpl w:val="5E4295C0"/>
    <w:lvl w:ilvl="0" w:tplc="501E2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A64087A"/>
    <w:multiLevelType w:val="hybridMultilevel"/>
    <w:tmpl w:val="ABE2A254"/>
    <w:lvl w:ilvl="0" w:tplc="34C026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7C0C5C"/>
    <w:multiLevelType w:val="hybridMultilevel"/>
    <w:tmpl w:val="78FE3F60"/>
    <w:lvl w:ilvl="0" w:tplc="B1B4C516">
      <w:start w:val="1"/>
      <w:numFmt w:val="decimal"/>
      <w:lvlText w:val="%1."/>
      <w:lvlJc w:val="left"/>
      <w:pPr>
        <w:tabs>
          <w:tab w:val="num" w:pos="180"/>
        </w:tabs>
        <w:ind w:left="540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1480B"/>
    <w:multiLevelType w:val="hybridMultilevel"/>
    <w:tmpl w:val="7B88AE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005DF03"/>
    <w:multiLevelType w:val="hybridMultilevel"/>
    <w:tmpl w:val="7C58C4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8353E53"/>
    <w:multiLevelType w:val="hybridMultilevel"/>
    <w:tmpl w:val="F04C27E2"/>
    <w:lvl w:ilvl="0" w:tplc="7BF4DC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7F3818"/>
    <w:multiLevelType w:val="hybridMultilevel"/>
    <w:tmpl w:val="87DC6448"/>
    <w:lvl w:ilvl="0" w:tplc="3856A8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72265F56"/>
    <w:multiLevelType w:val="multilevel"/>
    <w:tmpl w:val="65B64D68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num w:numId="1" w16cid:durableId="88814473">
    <w:abstractNumId w:val="10"/>
  </w:num>
  <w:num w:numId="2" w16cid:durableId="715811867">
    <w:abstractNumId w:val="10"/>
  </w:num>
  <w:num w:numId="3" w16cid:durableId="1674330667">
    <w:abstractNumId w:val="10"/>
  </w:num>
  <w:num w:numId="4" w16cid:durableId="1307010039">
    <w:abstractNumId w:val="9"/>
  </w:num>
  <w:num w:numId="5" w16cid:durableId="1441685772">
    <w:abstractNumId w:val="7"/>
  </w:num>
  <w:num w:numId="6" w16cid:durableId="1470782790">
    <w:abstractNumId w:val="6"/>
  </w:num>
  <w:num w:numId="7" w16cid:durableId="325405744">
    <w:abstractNumId w:val="5"/>
  </w:num>
  <w:num w:numId="8" w16cid:durableId="2120562962">
    <w:abstractNumId w:val="4"/>
  </w:num>
  <w:num w:numId="9" w16cid:durableId="1202867478">
    <w:abstractNumId w:val="8"/>
  </w:num>
  <w:num w:numId="10" w16cid:durableId="1600528603">
    <w:abstractNumId w:val="3"/>
  </w:num>
  <w:num w:numId="11" w16cid:durableId="1751074859">
    <w:abstractNumId w:val="2"/>
  </w:num>
  <w:num w:numId="12" w16cid:durableId="160045307">
    <w:abstractNumId w:val="1"/>
  </w:num>
  <w:num w:numId="13" w16cid:durableId="1947300383">
    <w:abstractNumId w:val="0"/>
  </w:num>
  <w:num w:numId="14" w16cid:durableId="306475710">
    <w:abstractNumId w:val="10"/>
  </w:num>
  <w:num w:numId="15" w16cid:durableId="396055977">
    <w:abstractNumId w:val="25"/>
  </w:num>
  <w:num w:numId="16" w16cid:durableId="1599365013">
    <w:abstractNumId w:val="25"/>
  </w:num>
  <w:num w:numId="17" w16cid:durableId="1215000747">
    <w:abstractNumId w:val="14"/>
  </w:num>
  <w:num w:numId="18" w16cid:durableId="913779871">
    <w:abstractNumId w:val="25"/>
  </w:num>
  <w:num w:numId="19" w16cid:durableId="1778981351">
    <w:abstractNumId w:val="13"/>
  </w:num>
  <w:num w:numId="20" w16cid:durableId="1816531266">
    <w:abstractNumId w:val="25"/>
  </w:num>
  <w:num w:numId="21" w16cid:durableId="1212423700">
    <w:abstractNumId w:val="25"/>
  </w:num>
  <w:num w:numId="22" w16cid:durableId="135729413">
    <w:abstractNumId w:val="25"/>
  </w:num>
  <w:num w:numId="23" w16cid:durableId="599871715">
    <w:abstractNumId w:val="25"/>
  </w:num>
  <w:num w:numId="24" w16cid:durableId="576135858">
    <w:abstractNumId w:val="25"/>
  </w:num>
  <w:num w:numId="25" w16cid:durableId="771778014">
    <w:abstractNumId w:val="22"/>
  </w:num>
  <w:num w:numId="26" w16cid:durableId="1863200057">
    <w:abstractNumId w:val="25"/>
  </w:num>
  <w:num w:numId="27" w16cid:durableId="633756936">
    <w:abstractNumId w:val="21"/>
  </w:num>
  <w:num w:numId="28" w16cid:durableId="180584419">
    <w:abstractNumId w:val="14"/>
  </w:num>
  <w:num w:numId="29" w16cid:durableId="189952785">
    <w:abstractNumId w:val="25"/>
  </w:num>
  <w:num w:numId="30" w16cid:durableId="1426026782">
    <w:abstractNumId w:val="22"/>
  </w:num>
  <w:num w:numId="31" w16cid:durableId="1519197509">
    <w:abstractNumId w:val="25"/>
  </w:num>
  <w:num w:numId="32" w16cid:durableId="1693606527">
    <w:abstractNumId w:val="21"/>
  </w:num>
  <w:num w:numId="33" w16cid:durableId="1701200565">
    <w:abstractNumId w:val="25"/>
  </w:num>
  <w:num w:numId="34" w16cid:durableId="2083795838">
    <w:abstractNumId w:val="14"/>
  </w:num>
  <w:num w:numId="35" w16cid:durableId="1228304979">
    <w:abstractNumId w:val="22"/>
  </w:num>
  <w:num w:numId="36" w16cid:durableId="646666914">
    <w:abstractNumId w:val="25"/>
  </w:num>
  <w:num w:numId="37" w16cid:durableId="577247453">
    <w:abstractNumId w:val="21"/>
  </w:num>
  <w:num w:numId="38" w16cid:durableId="1689796719">
    <w:abstractNumId w:val="22"/>
  </w:num>
  <w:num w:numId="39" w16cid:durableId="1441875112">
    <w:abstractNumId w:val="11"/>
  </w:num>
  <w:num w:numId="40" w16cid:durableId="909536314">
    <w:abstractNumId w:val="16"/>
  </w:num>
  <w:num w:numId="41" w16cid:durableId="1155224953">
    <w:abstractNumId w:val="26"/>
  </w:num>
  <w:num w:numId="42" w16cid:durableId="1993168967">
    <w:abstractNumId w:val="18"/>
  </w:num>
  <w:num w:numId="43" w16cid:durableId="1230462423">
    <w:abstractNumId w:val="12"/>
  </w:num>
  <w:num w:numId="44" w16cid:durableId="1890997754">
    <w:abstractNumId w:val="15"/>
  </w:num>
  <w:num w:numId="45" w16cid:durableId="1210147367">
    <w:abstractNumId w:val="17"/>
  </w:num>
  <w:num w:numId="46" w16cid:durableId="944726586">
    <w:abstractNumId w:val="23"/>
  </w:num>
  <w:num w:numId="47" w16cid:durableId="639194042">
    <w:abstractNumId w:val="24"/>
  </w:num>
  <w:num w:numId="48" w16cid:durableId="1711758470">
    <w:abstractNumId w:val="20"/>
  </w:num>
  <w:num w:numId="49" w16cid:durableId="21046411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D34"/>
    <w:rsid w:val="00015723"/>
    <w:rsid w:val="00024F52"/>
    <w:rsid w:val="000326AA"/>
    <w:rsid w:val="000429CF"/>
    <w:rsid w:val="00051D10"/>
    <w:rsid w:val="00086875"/>
    <w:rsid w:val="000B06AC"/>
    <w:rsid w:val="00121D85"/>
    <w:rsid w:val="00143D54"/>
    <w:rsid w:val="0015754D"/>
    <w:rsid w:val="00166857"/>
    <w:rsid w:val="001820A2"/>
    <w:rsid w:val="0019695A"/>
    <w:rsid w:val="001C6029"/>
    <w:rsid w:val="001E7579"/>
    <w:rsid w:val="00204F3C"/>
    <w:rsid w:val="00224639"/>
    <w:rsid w:val="0024358C"/>
    <w:rsid w:val="00245809"/>
    <w:rsid w:val="00264A31"/>
    <w:rsid w:val="00266781"/>
    <w:rsid w:val="00286D34"/>
    <w:rsid w:val="002C2D64"/>
    <w:rsid w:val="002D56A2"/>
    <w:rsid w:val="002D6A21"/>
    <w:rsid w:val="002D6F81"/>
    <w:rsid w:val="00301AF2"/>
    <w:rsid w:val="00303D73"/>
    <w:rsid w:val="0032052B"/>
    <w:rsid w:val="00336375"/>
    <w:rsid w:val="0034030F"/>
    <w:rsid w:val="00345F8A"/>
    <w:rsid w:val="003669A8"/>
    <w:rsid w:val="00393D3E"/>
    <w:rsid w:val="00395A4D"/>
    <w:rsid w:val="003A2C00"/>
    <w:rsid w:val="003F1869"/>
    <w:rsid w:val="00407BE6"/>
    <w:rsid w:val="00441269"/>
    <w:rsid w:val="0045737F"/>
    <w:rsid w:val="004615E6"/>
    <w:rsid w:val="004654AE"/>
    <w:rsid w:val="00467816"/>
    <w:rsid w:val="004A1A49"/>
    <w:rsid w:val="004B3E1A"/>
    <w:rsid w:val="004E024A"/>
    <w:rsid w:val="00500A92"/>
    <w:rsid w:val="005050F5"/>
    <w:rsid w:val="00526CA1"/>
    <w:rsid w:val="00564371"/>
    <w:rsid w:val="005B5D8A"/>
    <w:rsid w:val="005B630F"/>
    <w:rsid w:val="005C4E39"/>
    <w:rsid w:val="005E65AD"/>
    <w:rsid w:val="00655519"/>
    <w:rsid w:val="00666750"/>
    <w:rsid w:val="006909E2"/>
    <w:rsid w:val="006968C4"/>
    <w:rsid w:val="006D71AF"/>
    <w:rsid w:val="006F6C3B"/>
    <w:rsid w:val="007007DD"/>
    <w:rsid w:val="007051A3"/>
    <w:rsid w:val="00706746"/>
    <w:rsid w:val="007247A3"/>
    <w:rsid w:val="00737AB4"/>
    <w:rsid w:val="00757E27"/>
    <w:rsid w:val="00760523"/>
    <w:rsid w:val="00770226"/>
    <w:rsid w:val="007A221C"/>
    <w:rsid w:val="007B3AD0"/>
    <w:rsid w:val="007B5F0B"/>
    <w:rsid w:val="007C4258"/>
    <w:rsid w:val="007E6521"/>
    <w:rsid w:val="00823503"/>
    <w:rsid w:val="008335FC"/>
    <w:rsid w:val="008336A9"/>
    <w:rsid w:val="00845480"/>
    <w:rsid w:val="00891092"/>
    <w:rsid w:val="0089319D"/>
    <w:rsid w:val="008B0B37"/>
    <w:rsid w:val="008B3310"/>
    <w:rsid w:val="008D3D4E"/>
    <w:rsid w:val="00900A3C"/>
    <w:rsid w:val="00933CD9"/>
    <w:rsid w:val="009408CB"/>
    <w:rsid w:val="00941260"/>
    <w:rsid w:val="00943571"/>
    <w:rsid w:val="009472A3"/>
    <w:rsid w:val="0096540E"/>
    <w:rsid w:val="00973878"/>
    <w:rsid w:val="00985099"/>
    <w:rsid w:val="00A25613"/>
    <w:rsid w:val="00A3795E"/>
    <w:rsid w:val="00A7390F"/>
    <w:rsid w:val="00A74EFA"/>
    <w:rsid w:val="00A80308"/>
    <w:rsid w:val="00A8504C"/>
    <w:rsid w:val="00A85EF7"/>
    <w:rsid w:val="00B01B26"/>
    <w:rsid w:val="00B244C2"/>
    <w:rsid w:val="00B63435"/>
    <w:rsid w:val="00B75990"/>
    <w:rsid w:val="00BA6C8F"/>
    <w:rsid w:val="00BD0802"/>
    <w:rsid w:val="00BD1A9C"/>
    <w:rsid w:val="00BE477B"/>
    <w:rsid w:val="00BF77F2"/>
    <w:rsid w:val="00C254C7"/>
    <w:rsid w:val="00C57FEA"/>
    <w:rsid w:val="00C904C9"/>
    <w:rsid w:val="00C9066A"/>
    <w:rsid w:val="00CA6447"/>
    <w:rsid w:val="00CD66F6"/>
    <w:rsid w:val="00CE78C6"/>
    <w:rsid w:val="00D23093"/>
    <w:rsid w:val="00D32752"/>
    <w:rsid w:val="00D40BBC"/>
    <w:rsid w:val="00D90962"/>
    <w:rsid w:val="00D90AF6"/>
    <w:rsid w:val="00D90D52"/>
    <w:rsid w:val="00DD3542"/>
    <w:rsid w:val="00E06C3D"/>
    <w:rsid w:val="00E24DB5"/>
    <w:rsid w:val="00E303D0"/>
    <w:rsid w:val="00E42198"/>
    <w:rsid w:val="00E93DAE"/>
    <w:rsid w:val="00ED70BA"/>
    <w:rsid w:val="00EE2EB7"/>
    <w:rsid w:val="00EF6E1E"/>
    <w:rsid w:val="00F06515"/>
    <w:rsid w:val="00F250AC"/>
    <w:rsid w:val="00F42439"/>
    <w:rsid w:val="00F44533"/>
    <w:rsid w:val="00F5675E"/>
    <w:rsid w:val="00F86FB9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E24D1"/>
  <w15:chartTrackingRefBased/>
  <w15:docId w15:val="{21150DE2-CDC4-4DBC-AA96-B63858D6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5B5D8A"/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5B5D8A"/>
    <w:pPr>
      <w:keepNext/>
      <w:keepLines/>
      <w:pBdr>
        <w:bottom w:val="single" w:sz="4" w:space="2" w:color="B2B2B2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"/>
    <w:unhideWhenUsed/>
    <w:qFormat/>
    <w:rsid w:val="005B5D8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B2B2B2" w:themeColor="accent2"/>
      <w:sz w:val="36"/>
      <w:szCs w:val="36"/>
    </w:rPr>
  </w:style>
  <w:style w:type="paragraph" w:styleId="Heading3">
    <w:name w:val="heading 3"/>
    <w:aliases w:val="Heading 3v"/>
    <w:basedOn w:val="Normal"/>
    <w:next w:val="Normal"/>
    <w:link w:val="Heading3Char"/>
    <w:uiPriority w:val="9"/>
    <w:unhideWhenUsed/>
    <w:qFormat/>
    <w:rsid w:val="005B5D8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858585" w:themeColor="accent2" w:themeShade="BF"/>
      <w:sz w:val="32"/>
      <w:szCs w:val="32"/>
    </w:rPr>
  </w:style>
  <w:style w:type="paragraph" w:styleId="Heading4">
    <w:name w:val="heading 4"/>
    <w:aliases w:val="Heading 4v"/>
    <w:basedOn w:val="Normal"/>
    <w:next w:val="Normal"/>
    <w:link w:val="Heading4Char"/>
    <w:uiPriority w:val="9"/>
    <w:unhideWhenUsed/>
    <w:qFormat/>
    <w:rsid w:val="005B5D8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595959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B5D8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858585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5D8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B5D8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595959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B5D8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595959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B5D8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595959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uiPriority w:val="9"/>
    <w:rsid w:val="005B5D8A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uiPriority w:val="9"/>
    <w:rsid w:val="005B5D8A"/>
    <w:rPr>
      <w:rFonts w:asciiTheme="majorHAnsi" w:eastAsiaTheme="majorEastAsia" w:hAnsiTheme="majorHAnsi" w:cstheme="majorBidi"/>
      <w:color w:val="B2B2B2" w:themeColor="accent2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5B5D8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5B5D8A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5D8A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5D8A"/>
    <w:rPr>
      <w:caps/>
      <w:color w:val="404040" w:themeColor="text1" w:themeTint="BF"/>
      <w:spacing w:val="20"/>
      <w:sz w:val="28"/>
      <w:szCs w:val="28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character" w:customStyle="1" w:styleId="Heading3Char">
    <w:name w:val="Heading 3 Char"/>
    <w:aliases w:val="Heading 3v Char"/>
    <w:basedOn w:val="DefaultParagraphFont"/>
    <w:link w:val="Heading3"/>
    <w:uiPriority w:val="9"/>
    <w:rsid w:val="005B5D8A"/>
    <w:rPr>
      <w:rFonts w:asciiTheme="majorHAnsi" w:eastAsiaTheme="majorEastAsia" w:hAnsiTheme="majorHAnsi" w:cstheme="majorBidi"/>
      <w:color w:val="858585" w:themeColor="accent2" w:themeShade="BF"/>
      <w:sz w:val="32"/>
      <w:szCs w:val="32"/>
    </w:rPr>
  </w:style>
  <w:style w:type="character" w:customStyle="1" w:styleId="Heading4Char">
    <w:name w:val="Heading 4 Char"/>
    <w:aliases w:val="Heading 4v Char"/>
    <w:basedOn w:val="DefaultParagraphFont"/>
    <w:link w:val="Heading4"/>
    <w:uiPriority w:val="9"/>
    <w:rsid w:val="005B5D8A"/>
    <w:rPr>
      <w:rFonts w:asciiTheme="majorHAnsi" w:eastAsiaTheme="majorEastAsia" w:hAnsiTheme="majorHAnsi" w:cstheme="majorBidi"/>
      <w:i/>
      <w:iCs/>
      <w:color w:val="595959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B5D8A"/>
    <w:rPr>
      <w:rFonts w:asciiTheme="majorHAnsi" w:eastAsiaTheme="majorEastAsia" w:hAnsiTheme="majorHAnsi" w:cstheme="majorBidi"/>
      <w:color w:val="858585" w:themeColor="accent2" w:themeShade="B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B5D8A"/>
    <w:rPr>
      <w:rFonts w:asciiTheme="majorHAnsi" w:eastAsiaTheme="majorEastAsia" w:hAnsiTheme="majorHAnsi" w:cstheme="majorBidi"/>
      <w:b/>
      <w:bCs/>
      <w:color w:val="595959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5B5D8A"/>
    <w:rPr>
      <w:rFonts w:asciiTheme="majorHAnsi" w:eastAsiaTheme="majorEastAsia" w:hAnsiTheme="majorHAnsi" w:cstheme="majorBidi"/>
      <w:color w:val="595959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5B5D8A"/>
    <w:rPr>
      <w:rFonts w:asciiTheme="majorHAnsi" w:eastAsiaTheme="majorEastAsia" w:hAnsiTheme="majorHAnsi" w:cstheme="majorBidi"/>
      <w:i/>
      <w:iCs/>
      <w:color w:val="595959" w:themeColor="accent2" w:themeShade="80"/>
      <w:sz w:val="22"/>
      <w:szCs w:val="22"/>
    </w:rPr>
  </w:style>
  <w:style w:type="paragraph" w:styleId="ListParagraph">
    <w:name w:val="List Paragraph"/>
    <w:basedOn w:val="Normal"/>
    <w:uiPriority w:val="34"/>
    <w:qFormat/>
    <w:rsid w:val="00286D3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B5D8A"/>
    <w:pPr>
      <w:spacing w:after="0" w:line="240" w:lineRule="auto"/>
    </w:pPr>
  </w:style>
  <w:style w:type="numbering" w:customStyle="1" w:styleId="HHSHeadings">
    <w:name w:val="HHS Headings"/>
    <w:uiPriority w:val="99"/>
    <w:rsid w:val="00286D34"/>
    <w:pPr>
      <w:numPr>
        <w:numId w:val="40"/>
      </w:numPr>
    </w:pPr>
  </w:style>
  <w:style w:type="character" w:customStyle="1" w:styleId="NoSpacingChar">
    <w:name w:val="No Spacing Char"/>
    <w:link w:val="NoSpacing"/>
    <w:uiPriority w:val="1"/>
    <w:rsid w:val="00286D34"/>
  </w:style>
  <w:style w:type="paragraph" w:styleId="ListBullet2">
    <w:name w:val="List Bullet 2"/>
    <w:basedOn w:val="Normal"/>
    <w:uiPriority w:val="99"/>
    <w:rsid w:val="00286D34"/>
    <w:pPr>
      <w:tabs>
        <w:tab w:val="num" w:pos="720"/>
      </w:tabs>
      <w:spacing w:after="0"/>
      <w:ind w:left="720" w:hanging="360"/>
    </w:pPr>
    <w:rPr>
      <w:rFonts w:ascii="Arial" w:eastAsia="Times New Roman" w:hAnsi="Arial"/>
      <w:szCs w:val="24"/>
    </w:rPr>
  </w:style>
  <w:style w:type="paragraph" w:customStyle="1" w:styleId="FORMtextitalic">
    <w:name w:val="FORM text italic"/>
    <w:basedOn w:val="BodyText"/>
    <w:link w:val="FORMtextitalicChar"/>
    <w:rsid w:val="00CE78C6"/>
    <w:pPr>
      <w:tabs>
        <w:tab w:val="left" w:pos="540"/>
      </w:tabs>
      <w:spacing w:after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italicChar">
    <w:name w:val="FORM text italic Char"/>
    <w:link w:val="FORMtextitalic"/>
    <w:locked/>
    <w:rsid w:val="00CE78C6"/>
    <w:rPr>
      <w:rFonts w:ascii="Arial Narrow" w:eastAsia="Times New Roman" w:hAnsi="Arial Narrow" w:cs="Arial"/>
      <w:i/>
      <w:iCs/>
      <w:color w:val="00000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E78C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E78C6"/>
    <w:rPr>
      <w:rFonts w:ascii="Times New Roman" w:hAnsi="Times New Roman"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76052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60523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52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60523"/>
    <w:rPr>
      <w:rFonts w:ascii="Times New Roman" w:hAnsi="Times New Roman"/>
      <w:sz w:val="24"/>
      <w:szCs w:val="22"/>
    </w:rPr>
  </w:style>
  <w:style w:type="paragraph" w:customStyle="1" w:styleId="Default">
    <w:name w:val="Default"/>
    <w:rsid w:val="006968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2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226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5D8A"/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5D8A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Strong">
    <w:name w:val="Strong"/>
    <w:basedOn w:val="DefaultParagraphFont"/>
    <w:uiPriority w:val="22"/>
    <w:qFormat/>
    <w:rsid w:val="005B5D8A"/>
    <w:rPr>
      <w:b/>
      <w:bCs/>
    </w:rPr>
  </w:style>
  <w:style w:type="character" w:styleId="Emphasis">
    <w:name w:val="Emphasis"/>
    <w:basedOn w:val="DefaultParagraphFont"/>
    <w:uiPriority w:val="20"/>
    <w:qFormat/>
    <w:rsid w:val="005B5D8A"/>
    <w:rPr>
      <w:i/>
      <w:i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5B5D8A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B5D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5D8A"/>
    <w:pPr>
      <w:pBdr>
        <w:top w:val="single" w:sz="24" w:space="4" w:color="B2B2B2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5D8A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5B5D8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B5D8A"/>
    <w:rPr>
      <w:b/>
      <w:bCs/>
      <w:i/>
      <w:iCs/>
      <w:caps w:val="0"/>
      <w:smallCaps w:val="0"/>
      <w:strike w:val="0"/>
      <w:dstrike w:val="0"/>
      <w:color w:val="B2B2B2" w:themeColor="accent2"/>
    </w:rPr>
  </w:style>
  <w:style w:type="character" w:styleId="SubtleReference">
    <w:name w:val="Subtle Reference"/>
    <w:basedOn w:val="DefaultParagraphFont"/>
    <w:uiPriority w:val="31"/>
    <w:qFormat/>
    <w:rsid w:val="005B5D8A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B5D8A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5B5D8A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5D8A"/>
    <w:pPr>
      <w:outlineLvl w:val="9"/>
    </w:pPr>
  </w:style>
  <w:style w:type="paragraph" w:styleId="Revision">
    <w:name w:val="Revision"/>
    <w:hidden/>
    <w:uiPriority w:val="99"/>
    <w:semiHidden/>
    <w:rsid w:val="008D3D4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336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6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6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6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6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MAI RF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E2880B56EE34B8802056447253F94" ma:contentTypeVersion="13" ma:contentTypeDescription="Create a new document." ma:contentTypeScope="" ma:versionID="409c2048150712e028c2f4585fb97f93">
  <xsd:schema xmlns:xsd="http://www.w3.org/2001/XMLSchema" xmlns:xs="http://www.w3.org/2001/XMLSchema" xmlns:p="http://schemas.microsoft.com/office/2006/metadata/properties" xmlns:ns2="edc4fa76-4578-4dbc-af3c-21933bbbf574" xmlns:ns3="8f671624-94ca-42c5-840c-d294a1e25981" xmlns:ns4="d853a810-d2a2-4c28-9ad9-9100c9a22e04" targetNamespace="http://schemas.microsoft.com/office/2006/metadata/properties" ma:root="true" ma:fieldsID="73103bac5bc303139f8f2b98d4dc919f" ns2:_="" ns3:_="" ns4:_="">
    <xsd:import namespace="edc4fa76-4578-4dbc-af3c-21933bbbf574"/>
    <xsd:import namespace="8f671624-94ca-42c5-840c-d294a1e2598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4fa76-4578-4dbc-af3c-21933bbbf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71624-94ca-42c5-840c-d294a1e25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72dc2c-c8ee-4f78-bcb1-20d589d61d04}" ma:internalName="TaxCatchAll" ma:showField="CatchAllData" ma:web="8f671624-94ca-42c5-840c-d294a1e25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edc4fa76-4578-4dbc-af3c-21933bbbf5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74DEBF-7A96-4808-A8B3-DABE2DA259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C67E6-BE45-457C-8A0A-8CCE0F0C7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4fa76-4578-4dbc-af3c-21933bbbf574"/>
    <ds:schemaRef ds:uri="8f671624-94ca-42c5-840c-d294a1e2598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706104-3646-46B8-B9C0-20FC8FE6E7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8EC728-0438-4862-8874-F1FF08247A3A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edc4fa76-4578-4dbc-af3c-21933bbbf5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Logan,Barbara (HHSC)</cp:lastModifiedBy>
  <cp:revision>7</cp:revision>
  <dcterms:created xsi:type="dcterms:W3CDTF">2024-06-13T13:28:00Z</dcterms:created>
  <dcterms:modified xsi:type="dcterms:W3CDTF">2024-06-27T17:11:00Z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0x010100C3BE2880B56EE34B8802056447253F94</vt:lpwstr>
  </property>
</Properties>
</file>