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2CC02" w14:textId="09814BAB" w:rsidR="00B321FD" w:rsidRPr="00BA37F2" w:rsidRDefault="00BA37F2" w:rsidP="00BB5F9C">
      <w:pPr>
        <w:pStyle w:val="Title"/>
        <w:pBdr>
          <w:bottom w:val="single" w:sz="8" w:space="4" w:color="auto"/>
        </w:pBdr>
        <w:spacing w:after="120"/>
        <w:contextualSpacing w:val="0"/>
        <w:jc w:val="center"/>
        <w:rPr>
          <w:rFonts w:eastAsia="Times New Roman"/>
          <w:b/>
          <w:sz w:val="28"/>
        </w:rPr>
      </w:pPr>
      <w:bookmarkStart w:id="0" w:name="_Toc306084402"/>
      <w:bookmarkStart w:id="1" w:name="_Toc340736621"/>
      <w:r w:rsidRPr="00BA37F2">
        <w:rPr>
          <w:rFonts w:eastAsia="Times New Roman"/>
          <w:b/>
          <w:sz w:val="28"/>
        </w:rPr>
        <w:t>FORM B-1</w:t>
      </w:r>
      <w:r w:rsidR="00DB576F">
        <w:rPr>
          <w:rFonts w:eastAsia="Times New Roman"/>
          <w:b/>
          <w:sz w:val="28"/>
        </w:rPr>
        <w:t>,</w:t>
      </w:r>
      <w:r w:rsidRPr="00BA37F2">
        <w:rPr>
          <w:rFonts w:eastAsia="Times New Roman"/>
          <w:b/>
          <w:sz w:val="28"/>
        </w:rPr>
        <w:t xml:space="preserve"> </w:t>
      </w:r>
      <w:bookmarkEnd w:id="0"/>
      <w:bookmarkEnd w:id="1"/>
      <w:r w:rsidR="00162509">
        <w:rPr>
          <w:rFonts w:eastAsia="Times New Roman"/>
          <w:b/>
          <w:sz w:val="28"/>
        </w:rPr>
        <w:t xml:space="preserve">Governmental </w:t>
      </w:r>
      <w:r w:rsidR="00EC1DD9">
        <w:rPr>
          <w:rFonts w:eastAsia="Times New Roman"/>
          <w:b/>
          <w:sz w:val="28"/>
        </w:rPr>
        <w:t>Entity</w:t>
      </w:r>
    </w:p>
    <w:p w14:paraId="013953E1" w14:textId="01CD64FB" w:rsidR="00B321FD" w:rsidRPr="00BE08F7" w:rsidRDefault="00B321FD" w:rsidP="00BA37F2">
      <w:pPr>
        <w:pStyle w:val="Heading1"/>
        <w:spacing w:before="120" w:after="120" w:line="240" w:lineRule="auto"/>
        <w:jc w:val="center"/>
        <w:rPr>
          <w:rFonts w:eastAsia="Times New Roman"/>
          <w:b w:val="0"/>
          <w:color w:val="auto"/>
        </w:rPr>
      </w:pPr>
      <w:r w:rsidRPr="00BE08F7">
        <w:rPr>
          <w:rFonts w:eastAsia="Times New Roman"/>
          <w:b w:val="0"/>
          <w:color w:val="auto"/>
        </w:rPr>
        <w:t>Authorized Officials</w:t>
      </w:r>
      <w:r w:rsidR="00DB576F">
        <w:rPr>
          <w:rFonts w:eastAsia="Times New Roman"/>
          <w:b w:val="0"/>
          <w:color w:val="auto"/>
        </w:rPr>
        <w:t xml:space="preserve">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672"/>
      </w:tblGrid>
      <w:tr w:rsidR="00B321FD" w:rsidRPr="00C539BD" w14:paraId="6863A118" w14:textId="77777777" w:rsidTr="00FD4D33">
        <w:trPr>
          <w:cantSplit/>
          <w:trHeight w:hRule="exact" w:val="720"/>
        </w:trPr>
        <w:tc>
          <w:tcPr>
            <w:tcW w:w="2718" w:type="dxa"/>
            <w:vAlign w:val="center"/>
          </w:tcPr>
          <w:p w14:paraId="0F539F8E" w14:textId="77777777" w:rsidR="00B321FD" w:rsidRPr="00012284" w:rsidRDefault="00B321FD" w:rsidP="00FD4D33">
            <w:pPr>
              <w:spacing w:after="0" w:line="240" w:lineRule="auto"/>
              <w:contextualSpacing/>
              <w:rPr>
                <w:rFonts w:eastAsia="Times New Roman"/>
              </w:rPr>
            </w:pPr>
            <w:bookmarkStart w:id="2" w:name="_Hlk30014239"/>
            <w:r w:rsidRPr="00B46F0F">
              <w:rPr>
                <w:rFonts w:eastAsia="Times New Roman"/>
                <w:sz w:val="24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61CC2A3" w14:textId="77777777" w:rsidR="00B321FD" w:rsidRPr="00C539BD" w:rsidRDefault="00B321FD" w:rsidP="00FD4D33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bookmarkEnd w:id="2"/>
    </w:tbl>
    <w:p w14:paraId="51280EEA" w14:textId="77777777" w:rsidR="00B321FD" w:rsidRPr="00BA37F2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14"/>
          <w:szCs w:val="18"/>
        </w:rPr>
      </w:pPr>
    </w:p>
    <w:p w14:paraId="08D10C77" w14:textId="77777777" w:rsidR="00B321FD" w:rsidRPr="00BA37F2" w:rsidRDefault="00B321FD" w:rsidP="00BA37F2">
      <w:pPr>
        <w:spacing w:after="120" w:line="240" w:lineRule="auto"/>
        <w:rPr>
          <w:rFonts w:eastAsia="Times New Roman"/>
          <w:sz w:val="24"/>
          <w:szCs w:val="18"/>
        </w:rPr>
      </w:pPr>
      <w:r w:rsidRPr="00B46F0F">
        <w:rPr>
          <w:rFonts w:eastAsia="Times New Roman"/>
          <w:sz w:val="24"/>
        </w:rPr>
        <w:t xml:space="preserve">Include the full names (last, first, middle) and addresses for the officials who are authorized to </w:t>
      </w:r>
      <w:proofErr w:type="gramStart"/>
      <w:r w:rsidRPr="00B46F0F">
        <w:rPr>
          <w:rFonts w:eastAsia="Times New Roman"/>
          <w:sz w:val="24"/>
        </w:rPr>
        <w:t>enter into</w:t>
      </w:r>
      <w:proofErr w:type="gramEnd"/>
      <w:r w:rsidRPr="00B46F0F">
        <w:rPr>
          <w:rFonts w:eastAsia="Times New Roman"/>
          <w:sz w:val="24"/>
        </w:rPr>
        <w:t xml:space="preserve"> a contract on behalf of the respondent.</w:t>
      </w:r>
      <w:r w:rsidRPr="00B46F0F">
        <w:rPr>
          <w:rFonts w:eastAsia="Times New Roman"/>
          <w:sz w:val="24"/>
          <w:szCs w:val="18"/>
        </w:rPr>
        <w:t xml:space="preserve"> 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3317894E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D7E275" w14:textId="77777777" w:rsidR="00B321FD" w:rsidRPr="00C539BD" w:rsidRDefault="00B321FD" w:rsidP="00B46F0F">
            <w:pPr>
              <w:rPr>
                <w:rFonts w:eastAsia="Times New Roman"/>
              </w:rPr>
            </w:pPr>
            <w:bookmarkStart w:id="3" w:name="_Hlk30014264"/>
          </w:p>
        </w:tc>
      </w:tr>
      <w:tr w:rsidR="00B321FD" w:rsidRPr="00C539BD" w14:paraId="3255E94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FB5745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D4FB50D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19C67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B39C561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B321FD" w:rsidRPr="00C539BD" w14:paraId="6F40081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4E38790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7D46452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982CB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FBB79E3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3FF8FE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7409DC7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83D9DD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B49B60D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5D9BE22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FD4AD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6EBEC6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99882C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2ADADAA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AE0CC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E6ED4CA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62BB1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526E4C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230747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329FA13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020FEE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F29F534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09A4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1AFC64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51726D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6096BA7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F921E9" w14:textId="77777777" w:rsidR="00B321FD" w:rsidRPr="00C539BD" w:rsidRDefault="00B321FD" w:rsidP="00B46F0F">
            <w:pPr>
              <w:rPr>
                <w:rFonts w:eastAsia="Times New Roman"/>
                <w:lang w:val="fr-FR"/>
              </w:rPr>
            </w:pPr>
          </w:p>
        </w:tc>
      </w:tr>
      <w:tr w:rsidR="00B321FD" w:rsidRPr="00C539BD" w14:paraId="42B4218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17B4FE1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5641D1C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766FF7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2143F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F9398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B8E1ED6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B321FD" w:rsidRPr="00C539BD" w14:paraId="2230D04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AB26A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3B5989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6AC1F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065E274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AD30AB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0F2597F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5B26066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728FC86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A6C87DC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4BAF8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AA590D6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CB24C4A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1785B02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043938E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B808A99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1EB84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AC52249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C123C3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2883259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EC2B5FB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ECC4FC7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D46DB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3416ED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053FF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571951C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4513E7" w14:textId="77777777" w:rsidR="00B321FD" w:rsidRPr="00C539BD" w:rsidRDefault="00B321FD" w:rsidP="00B46F0F">
            <w:pPr>
              <w:rPr>
                <w:rFonts w:eastAsia="Times New Roman"/>
                <w:lang w:val="fr-FR"/>
              </w:rPr>
            </w:pPr>
          </w:p>
        </w:tc>
      </w:tr>
      <w:tr w:rsidR="00B321FD" w:rsidRPr="00C539BD" w14:paraId="6ADD9E1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63C087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0BDF850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077250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B939DB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D7BBF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4B12B86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B321FD" w:rsidRPr="00C539BD" w14:paraId="259418C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900279B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FC1DA8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A804A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1E84A9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821CB6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2738A90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878001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2468DEB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7BF24E6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74BB2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1FB1B9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F1D9AE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35B6D7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B92997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7D5A9A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98A22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04F911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D3DC4B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50F1DC6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867F28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C8F620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7063E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D7191E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6EB6E43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0C5F39B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A22480" w14:textId="77777777" w:rsidR="00B321FD" w:rsidRPr="00C539BD" w:rsidRDefault="00B321FD" w:rsidP="00B46F0F">
            <w:pPr>
              <w:rPr>
                <w:rFonts w:eastAsia="Times New Roman"/>
                <w:lang w:val="fr-FR"/>
              </w:rPr>
            </w:pPr>
          </w:p>
        </w:tc>
      </w:tr>
      <w:tr w:rsidR="00B321FD" w:rsidRPr="00C539BD" w14:paraId="78292D5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C35D495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41FD3A6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BC90C8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30B3B60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188DF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CB94B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B321FD" w:rsidRPr="00C539BD" w14:paraId="03AE321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B65830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061E9F4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8F82E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B35BB93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69DF75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1CE9081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C48B19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B1929C1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F63ABA0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C0326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0D1A38C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7BE410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1DD50BC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91342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29492D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1D6A4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23FC36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8F8B06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3074692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4CF4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B61D717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55027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60D29B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7C4BC9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1874E08A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F32F92" w14:textId="77777777" w:rsidR="00B321FD" w:rsidRPr="00C539BD" w:rsidRDefault="00B321FD" w:rsidP="00B46F0F">
            <w:pPr>
              <w:rPr>
                <w:rFonts w:eastAsia="Times New Roman"/>
                <w:lang w:val="fr-FR"/>
              </w:rPr>
            </w:pPr>
          </w:p>
        </w:tc>
      </w:tr>
      <w:tr w:rsidR="00B321FD" w:rsidRPr="00C539BD" w14:paraId="07E54E5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D6C235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663F2A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2FA0B7D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 w:cs="Times New Roman"/>
                <w:b/>
                <w:bCs/>
              </w:rPr>
              <w:t>Name</w:t>
            </w:r>
            <w:r w:rsidRPr="00C539BD">
              <w:rPr>
                <w:rFonts w:eastAsia="Times New Roman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D97654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4DE03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F95F0AE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B321FD" w:rsidRPr="00C539BD" w14:paraId="105E493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3B9706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91D842B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427EE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5CCC2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109CDA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6D13284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C2C6E2C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8B4CA0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076A4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4B23B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B6611E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B89404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52A5CE4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FE23C9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AAF9BC7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7FF40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0831E9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6F94A2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10D8091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E7B2A4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CBD1B89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64E6D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8BAEF3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C363CB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674AB1C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E25103" w14:textId="77777777" w:rsidR="00B321FD" w:rsidRPr="00C539BD" w:rsidRDefault="00B321FD" w:rsidP="00B46F0F">
            <w:pPr>
              <w:rPr>
                <w:rFonts w:eastAsia="Times New Roman"/>
                <w:lang w:val="fr-FR"/>
              </w:rPr>
            </w:pPr>
          </w:p>
        </w:tc>
      </w:tr>
      <w:tr w:rsidR="00B321FD" w:rsidRPr="00C539BD" w14:paraId="584E618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925F3B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 w:cs="Times New Roman"/>
                <w:b/>
                <w:bCs/>
              </w:rPr>
              <w:t>Name</w:t>
            </w:r>
            <w:r w:rsidRPr="00C539BD">
              <w:rPr>
                <w:rFonts w:eastAsia="Times New Roman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55C28AA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0A726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76928C8" w14:textId="77777777" w:rsidR="00B321FD" w:rsidRPr="00C539BD" w:rsidRDefault="00B321FD" w:rsidP="00B46F0F">
            <w:pPr>
              <w:rPr>
                <w:rFonts w:eastAsia="Times New Roman"/>
              </w:rPr>
            </w:pPr>
            <w:r w:rsidRPr="00C539BD">
              <w:rPr>
                <w:rFonts w:eastAsia="Times New Roman"/>
                <w:b/>
                <w:bCs/>
              </w:rPr>
              <w:t>Mailing Address (incl. street, city, county, state, &amp; zip):</w:t>
            </w:r>
          </w:p>
        </w:tc>
      </w:tr>
      <w:tr w:rsidR="00B321FD" w:rsidRPr="00C539BD" w14:paraId="620CB97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00BFA7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1C53F51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AAB2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5245E12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9A8C6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43115E6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34D4E4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ED7F890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E67559A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B46F0F">
              <w:t>Ext</w:t>
            </w:r>
            <w:r w:rsidRPr="00C539BD">
              <w:rPr>
                <w:rFonts w:ascii="Arial" w:eastAsia="Times New Roman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BABA5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B04A358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FB4EF9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579F09D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C606FBD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AAB6DF7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6816F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C05DF6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E169A6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0E77FDC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49D67A" w14:textId="77777777" w:rsidR="00B321FD" w:rsidRPr="00C539BD" w:rsidRDefault="00B321FD" w:rsidP="00B46F0F">
            <w:pPr>
              <w:rPr>
                <w:rFonts w:eastAsia="Times New Roman"/>
                <w:b/>
                <w:bCs/>
              </w:rPr>
            </w:pPr>
            <w:r w:rsidRPr="00C539BD">
              <w:rPr>
                <w:rFonts w:eastAsia="Times New Roman"/>
                <w:b/>
                <w:bCs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AB5B77A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C7CCB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95C376F" w14:textId="77777777" w:rsidR="00B321FD" w:rsidRPr="00C539BD" w:rsidRDefault="00B321FD" w:rsidP="00B46F0F">
            <w:pPr>
              <w:rPr>
                <w:rFonts w:ascii="Arial" w:eastAsia="Times New Roman" w:hAnsi="Arial"/>
              </w:rPr>
            </w:pPr>
            <w:r w:rsidRPr="00C539BD">
              <w:rPr>
                <w:rFonts w:ascii="Arial" w:eastAsia="Times New Roman" w:hAnsi="Arial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/>
              </w:rPr>
              <w:instrText xml:space="preserve"> FORMTEXT </w:instrText>
            </w:r>
            <w:r w:rsidRPr="00C539BD">
              <w:rPr>
                <w:rFonts w:ascii="Arial" w:eastAsia="Times New Roman" w:hAnsi="Arial"/>
              </w:rPr>
            </w:r>
            <w:r w:rsidRPr="00C539BD">
              <w:rPr>
                <w:rFonts w:ascii="Arial" w:eastAsia="Times New Roman" w:hAnsi="Arial"/>
              </w:rPr>
              <w:fldChar w:fldCharType="separate"/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  <w:noProof/>
              </w:rPr>
              <w:t> </w:t>
            </w:r>
            <w:r w:rsidRPr="00C539BD">
              <w:rPr>
                <w:rFonts w:ascii="Arial" w:eastAsia="Times New Roman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C7864C" w14:textId="77777777" w:rsidR="00B321FD" w:rsidRPr="00C539BD" w:rsidRDefault="00B321FD" w:rsidP="00B46F0F">
            <w:pPr>
              <w:rPr>
                <w:rFonts w:eastAsia="Times New Roman"/>
              </w:rPr>
            </w:pPr>
          </w:p>
        </w:tc>
      </w:tr>
      <w:tr w:rsidR="00B321FD" w:rsidRPr="00C539BD" w14:paraId="2E00A86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9195E5" w14:textId="77777777" w:rsidR="00B321FD" w:rsidRDefault="00B321FD" w:rsidP="00B46F0F">
            <w:pPr>
              <w:rPr>
                <w:rFonts w:eastAsia="Times New Roman"/>
                <w:lang w:val="fr-FR"/>
              </w:rPr>
            </w:pPr>
          </w:p>
          <w:p w14:paraId="2C50ACC4" w14:textId="7330492E" w:rsidR="00620F6E" w:rsidRPr="00620F6E" w:rsidRDefault="00620F6E" w:rsidP="00620F6E">
            <w:pPr>
              <w:tabs>
                <w:tab w:val="left" w:pos="3300"/>
              </w:tabs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ab/>
            </w:r>
          </w:p>
        </w:tc>
      </w:tr>
      <w:bookmarkEnd w:id="3"/>
    </w:tbl>
    <w:p w14:paraId="6A486E86" w14:textId="77777777" w:rsidR="00B321FD" w:rsidRPr="008F249E" w:rsidRDefault="00B321FD" w:rsidP="008F249E"/>
    <w:sectPr w:rsidR="00B321FD" w:rsidRPr="008F249E" w:rsidSect="004D7B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B3928" w14:textId="77777777" w:rsidR="008D3519" w:rsidRDefault="008D3519" w:rsidP="00B321FD">
      <w:pPr>
        <w:spacing w:after="0" w:line="240" w:lineRule="auto"/>
      </w:pPr>
      <w:r>
        <w:separator/>
      </w:r>
    </w:p>
  </w:endnote>
  <w:endnote w:type="continuationSeparator" w:id="0">
    <w:p w14:paraId="7C4794E4" w14:textId="77777777" w:rsidR="008D3519" w:rsidRDefault="008D3519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B2429" w14:textId="77777777" w:rsidR="00AD6A83" w:rsidRDefault="00AD6A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02348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F5BD29" w14:textId="760B126B" w:rsidR="00620F6E" w:rsidRDefault="00620F6E" w:rsidP="00AD6A83">
            <w:pPr>
              <w:pStyle w:val="Footer"/>
              <w:ind w:left="-90"/>
              <w:jc w:val="center"/>
            </w:pPr>
            <w:r w:rsidRPr="00AD6A83">
              <w:rPr>
                <w:rFonts w:ascii="Times New Roman" w:hAnsi="Times New Roman" w:cs="Times New Roman"/>
              </w:rPr>
              <w:t xml:space="preserve">Page </w:t>
            </w:r>
            <w:r w:rsidRPr="00AD6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D6A83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AD6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D6A8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AD6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AD6A83">
              <w:rPr>
                <w:rFonts w:ascii="Times New Roman" w:hAnsi="Times New Roman" w:cs="Times New Roman"/>
              </w:rPr>
              <w:t xml:space="preserve"> of </w:t>
            </w:r>
            <w:r w:rsidRPr="00AD6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D6A83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AD6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D6A8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AD6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F22FB8" w14:textId="659C8A20" w:rsidR="00427FC5" w:rsidRDefault="00620F6E" w:rsidP="00AD6A83">
    <w:pPr>
      <w:pStyle w:val="Footer"/>
      <w:tabs>
        <w:tab w:val="left" w:pos="1665"/>
      </w:tabs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B955" w14:textId="77777777" w:rsidR="00AD6A83" w:rsidRDefault="00AD6A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E86C" w14:textId="77777777" w:rsidR="008D3519" w:rsidRDefault="008D3519" w:rsidP="00B321FD">
      <w:pPr>
        <w:spacing w:after="0" w:line="240" w:lineRule="auto"/>
      </w:pPr>
      <w:r>
        <w:separator/>
      </w:r>
    </w:p>
  </w:footnote>
  <w:footnote w:type="continuationSeparator" w:id="0">
    <w:p w14:paraId="5F97E1A9" w14:textId="77777777" w:rsidR="008D3519" w:rsidRDefault="008D3519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6A8D" w14:textId="77777777" w:rsidR="00AD6A83" w:rsidRDefault="00AD6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FB77" w14:textId="6582726B" w:rsidR="00B321FD" w:rsidRPr="000160FC" w:rsidRDefault="00162509" w:rsidP="00162509">
    <w:pPr>
      <w:pStyle w:val="Header"/>
      <w:ind w:left="0"/>
      <w:rPr>
        <w:rFonts w:ascii="Times New Roman" w:hAnsi="Times New Roman" w:cs="Times New Roman"/>
        <w:sz w:val="18"/>
        <w:szCs w:val="18"/>
      </w:rPr>
    </w:pPr>
    <w:r w:rsidRPr="000160FC">
      <w:rPr>
        <w:rFonts w:ascii="Times New Roman" w:hAnsi="Times New Roman" w:cs="Times New Roman"/>
        <w:sz w:val="18"/>
        <w:szCs w:val="18"/>
      </w:rPr>
      <w:t>Form B-1, Governmental Entity – Authorized Officials only</w:t>
    </w:r>
  </w:p>
  <w:p w14:paraId="532B75B6" w14:textId="01BFED1B" w:rsidR="00162509" w:rsidRPr="000160FC" w:rsidRDefault="00162509" w:rsidP="00162509">
    <w:pPr>
      <w:pStyle w:val="Header"/>
      <w:ind w:left="0"/>
      <w:rPr>
        <w:rFonts w:ascii="Times New Roman" w:hAnsi="Times New Roman" w:cs="Times New Roman"/>
        <w:sz w:val="18"/>
        <w:szCs w:val="18"/>
      </w:rPr>
    </w:pPr>
    <w:r w:rsidRPr="000160FC">
      <w:rPr>
        <w:rFonts w:ascii="Times New Roman" w:hAnsi="Times New Roman" w:cs="Times New Roman"/>
        <w:sz w:val="18"/>
        <w:szCs w:val="18"/>
      </w:rPr>
      <w:t>RFA HHS0014609</w:t>
    </w:r>
  </w:p>
  <w:p w14:paraId="6824DD3E" w14:textId="77777777" w:rsidR="00B321FD" w:rsidRDefault="00B321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C951" w14:textId="77777777" w:rsidR="00AD6A83" w:rsidRDefault="00AD6A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160FC"/>
    <w:rsid w:val="00040B79"/>
    <w:rsid w:val="000D5A2D"/>
    <w:rsid w:val="000D5EA4"/>
    <w:rsid w:val="000E5250"/>
    <w:rsid w:val="00141634"/>
    <w:rsid w:val="00162509"/>
    <w:rsid w:val="00165A17"/>
    <w:rsid w:val="001C328D"/>
    <w:rsid w:val="00245754"/>
    <w:rsid w:val="00307DAF"/>
    <w:rsid w:val="00356CF4"/>
    <w:rsid w:val="003844DB"/>
    <w:rsid w:val="003A1590"/>
    <w:rsid w:val="00427FC5"/>
    <w:rsid w:val="00444459"/>
    <w:rsid w:val="004D7B47"/>
    <w:rsid w:val="004F1DE6"/>
    <w:rsid w:val="00502BE4"/>
    <w:rsid w:val="00536A9F"/>
    <w:rsid w:val="00590123"/>
    <w:rsid w:val="005955E6"/>
    <w:rsid w:val="005F4D43"/>
    <w:rsid w:val="006101A4"/>
    <w:rsid w:val="00620F6E"/>
    <w:rsid w:val="006B6188"/>
    <w:rsid w:val="006E32EE"/>
    <w:rsid w:val="00723A72"/>
    <w:rsid w:val="00731910"/>
    <w:rsid w:val="00735A55"/>
    <w:rsid w:val="008141C2"/>
    <w:rsid w:val="0086414F"/>
    <w:rsid w:val="00877D66"/>
    <w:rsid w:val="008D3519"/>
    <w:rsid w:val="008F06F4"/>
    <w:rsid w:val="008F249E"/>
    <w:rsid w:val="00996DD5"/>
    <w:rsid w:val="00A11BD9"/>
    <w:rsid w:val="00A13DB9"/>
    <w:rsid w:val="00A25A31"/>
    <w:rsid w:val="00AD6A83"/>
    <w:rsid w:val="00B321FD"/>
    <w:rsid w:val="00B46F0F"/>
    <w:rsid w:val="00B65D92"/>
    <w:rsid w:val="00BA37F2"/>
    <w:rsid w:val="00BA61F1"/>
    <w:rsid w:val="00BB5F9C"/>
    <w:rsid w:val="00BE08F7"/>
    <w:rsid w:val="00BF0EA7"/>
    <w:rsid w:val="00C500AF"/>
    <w:rsid w:val="00CC28BC"/>
    <w:rsid w:val="00DB29AA"/>
    <w:rsid w:val="00DB576F"/>
    <w:rsid w:val="00E43145"/>
    <w:rsid w:val="00E53C14"/>
    <w:rsid w:val="00EC1DD9"/>
    <w:rsid w:val="00F64CD1"/>
    <w:rsid w:val="00FA0105"/>
    <w:rsid w:val="00FD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3CCB6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F0F"/>
  </w:style>
  <w:style w:type="paragraph" w:styleId="Heading1">
    <w:name w:val="heading 1"/>
    <w:basedOn w:val="Normal"/>
    <w:next w:val="Normal"/>
    <w:link w:val="Heading1Char"/>
    <w:uiPriority w:val="9"/>
    <w:qFormat/>
    <w:rsid w:val="00B46F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6F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F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6F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6F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6F0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F0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F0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F0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46F0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6F0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F0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6F0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6F0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6F0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F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F0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F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6F0F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46F0F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6F0F"/>
    <w:rPr>
      <w:rFonts w:asciiTheme="majorHAnsi" w:eastAsiaTheme="majorEastAsia" w:hAnsiTheme="majorHAnsi" w:cstheme="majorBidi"/>
      <w:color w:val="000000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6F0F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6F0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46F0F"/>
    <w:rPr>
      <w:b/>
      <w:bCs/>
    </w:rPr>
  </w:style>
  <w:style w:type="character" w:styleId="Emphasis">
    <w:name w:val="Emphasis"/>
    <w:basedOn w:val="DefaultParagraphFont"/>
    <w:uiPriority w:val="20"/>
    <w:qFormat/>
    <w:rsid w:val="00B46F0F"/>
    <w:rPr>
      <w:i/>
      <w:iCs/>
    </w:rPr>
  </w:style>
  <w:style w:type="paragraph" w:styleId="NoSpacing">
    <w:name w:val="No Spacing"/>
    <w:uiPriority w:val="1"/>
    <w:qFormat/>
    <w:rsid w:val="00B46F0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46F0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46F0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6F0F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6F0F"/>
    <w:rPr>
      <w:b/>
      <w:bCs/>
      <w:i/>
      <w:iCs/>
      <w:color w:val="DDDDDD" w:themeColor="accent1"/>
    </w:rPr>
  </w:style>
  <w:style w:type="character" w:styleId="SubtleEmphasis">
    <w:name w:val="Subtle Emphasis"/>
    <w:basedOn w:val="DefaultParagraphFont"/>
    <w:uiPriority w:val="19"/>
    <w:qFormat/>
    <w:rsid w:val="00B46F0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46F0F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B46F0F"/>
    <w:rPr>
      <w:smallCaps/>
      <w:color w:val="B2B2B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46F0F"/>
    <w:rPr>
      <w:b/>
      <w:bCs/>
      <w:smallCaps/>
      <w:color w:val="B2B2B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46F0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6F0F"/>
    <w:pPr>
      <w:outlineLvl w:val="9"/>
    </w:pPr>
  </w:style>
  <w:style w:type="paragraph" w:styleId="Revision">
    <w:name w:val="Revision"/>
    <w:hidden/>
    <w:uiPriority w:val="99"/>
    <w:semiHidden/>
    <w:rsid w:val="001C328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rsid w:val="001C32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32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32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2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2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MAI RF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edc4fa76-4578-4dbc-af3c-21933bbbf57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E2880B56EE34B8802056447253F94" ma:contentTypeVersion="13" ma:contentTypeDescription="Create a new document." ma:contentTypeScope="" ma:versionID="409c2048150712e028c2f4585fb97f93">
  <xsd:schema xmlns:xsd="http://www.w3.org/2001/XMLSchema" xmlns:xs="http://www.w3.org/2001/XMLSchema" xmlns:p="http://schemas.microsoft.com/office/2006/metadata/properties" xmlns:ns2="edc4fa76-4578-4dbc-af3c-21933bbbf574" xmlns:ns3="8f671624-94ca-42c5-840c-d294a1e25981" xmlns:ns4="d853a810-d2a2-4c28-9ad9-9100c9a22e04" targetNamespace="http://schemas.microsoft.com/office/2006/metadata/properties" ma:root="true" ma:fieldsID="73103bac5bc303139f8f2b98d4dc919f" ns2:_="" ns3:_="" ns4:_="">
    <xsd:import namespace="edc4fa76-4578-4dbc-af3c-21933bbbf574"/>
    <xsd:import namespace="8f671624-94ca-42c5-840c-d294a1e25981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4fa76-4578-4dbc-af3c-21933bbbf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71624-94ca-42c5-840c-d294a1e259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72dc2c-c8ee-4f78-bcb1-20d589d61d04}" ma:internalName="TaxCatchAll" ma:showField="CatchAllData" ma:web="8f671624-94ca-42c5-840c-d294a1e259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3C1ABE-0142-468E-8650-2950E7440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89C271-C1EC-47A3-AE30-5EBE3330446F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edc4fa76-4578-4dbc-af3c-21933bbbf574"/>
  </ds:schemaRefs>
</ds:datastoreItem>
</file>

<file path=customXml/itemProps3.xml><?xml version="1.0" encoding="utf-8"?>
<ds:datastoreItem xmlns:ds="http://schemas.openxmlformats.org/officeDocument/2006/customXml" ds:itemID="{2A19132B-0765-4F67-BFDB-2F51319BCC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C2928F-5712-4331-B3B0-B69A1C352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4fa76-4578-4dbc-af3c-21933bbbf574"/>
    <ds:schemaRef ds:uri="8f671624-94ca-42c5-840c-d294a1e25981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Logan,Barbara (HHSC)</cp:lastModifiedBy>
  <cp:revision>5</cp:revision>
  <cp:lastPrinted>2015-11-04T19:43:00Z</cp:lastPrinted>
  <dcterms:created xsi:type="dcterms:W3CDTF">2024-06-13T13:26:00Z</dcterms:created>
  <dcterms:modified xsi:type="dcterms:W3CDTF">2024-06-27T17:09:00Z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0x010100C3BE2880B56EE34B8802056447253F94</vt:lpwstr>
  </property>
</Properties>
</file>